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C267" w14:textId="77777777" w:rsidR="00BB7BD9" w:rsidRDefault="00BB7BD9" w:rsidP="00BB7BD9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Village of Leland</w:t>
      </w:r>
    </w:p>
    <w:p w14:paraId="0A20C715" w14:textId="3173858E" w:rsidR="00BB7BD9" w:rsidRDefault="00BB7BD9" w:rsidP="00BB7BD9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Meeting </w:t>
      </w:r>
      <w:r w:rsidR="007327D8">
        <w:rPr>
          <w:sz w:val="20"/>
          <w:szCs w:val="20"/>
        </w:rPr>
        <w:t xml:space="preserve">Minutes </w:t>
      </w:r>
      <w:r>
        <w:rPr>
          <w:sz w:val="20"/>
          <w:szCs w:val="20"/>
        </w:rPr>
        <w:t>of the Village Council</w:t>
      </w:r>
    </w:p>
    <w:p w14:paraId="2682260E" w14:textId="77777777" w:rsidR="00BB7BD9" w:rsidRDefault="00BB7BD9" w:rsidP="00BB7BD9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Leland Village Hall</w:t>
      </w:r>
    </w:p>
    <w:p w14:paraId="69FAAE1E" w14:textId="77777777" w:rsidR="00BB7BD9" w:rsidRDefault="00BB7BD9" w:rsidP="00BB7BD9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285 West Genessee Street, Leland, IL</w:t>
      </w:r>
    </w:p>
    <w:p w14:paraId="50F6963B" w14:textId="77777777" w:rsidR="00BB7BD9" w:rsidRDefault="00BB7BD9" w:rsidP="00BB7BD9">
      <w:pPr>
        <w:pStyle w:val="Body"/>
        <w:jc w:val="center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May 6, 2025</w:t>
      </w:r>
    </w:p>
    <w:p w14:paraId="1EEE2D67" w14:textId="77777777" w:rsidR="00BB7BD9" w:rsidRDefault="00BB7BD9" w:rsidP="00BB7BD9">
      <w:pPr>
        <w:pStyle w:val="Body"/>
        <w:jc w:val="center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7pm</w:t>
      </w:r>
    </w:p>
    <w:p w14:paraId="4E14BF8E" w14:textId="77777777" w:rsidR="007327D8" w:rsidRPr="007045FD" w:rsidRDefault="007327D8" w:rsidP="007327D8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bookmarkStart w:id="0" w:name="_Hlk200533798"/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Present:</w:t>
      </w: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Mayor Taunya Eckman</w:t>
      </w:r>
    </w:p>
    <w:p w14:paraId="0D058CBF" w14:textId="26C062A9" w:rsidR="007327D8" w:rsidRPr="007045FD" w:rsidRDefault="007327D8" w:rsidP="007327D8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Commissioners 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Brian Niles, </w:t>
      </w: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Ron Leber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and Jennifer Williams</w:t>
      </w:r>
    </w:p>
    <w:p w14:paraId="28F52CEB" w14:textId="77777777" w:rsidR="007327D8" w:rsidRPr="007045FD" w:rsidRDefault="007327D8" w:rsidP="007327D8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0C8E951" w14:textId="77777777" w:rsidR="007327D8" w:rsidRPr="007045FD" w:rsidRDefault="007327D8" w:rsidP="007327D8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proofErr w:type="gramStart"/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Also</w:t>
      </w:r>
      <w:proofErr w:type="gramEnd"/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Public Works Director, Jed Clason</w:t>
      </w:r>
    </w:p>
    <w:p w14:paraId="16ABC03D" w14:textId="77777777" w:rsidR="007327D8" w:rsidRDefault="007327D8" w:rsidP="007327D8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Present:</w:t>
      </w: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Leland Chief of Police, Jason Bragg</w:t>
      </w:r>
    </w:p>
    <w:p w14:paraId="55FAA8A5" w14:textId="77777777" w:rsidR="007327D8" w:rsidRPr="007045FD" w:rsidRDefault="007327D8" w:rsidP="007327D8">
      <w:pPr>
        <w:spacing w:after="0" w:line="240" w:lineRule="auto"/>
        <w:ind w:left="1440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Treasurer, Tammy Johnson</w:t>
      </w:r>
    </w:p>
    <w:p w14:paraId="0C249C88" w14:textId="77777777" w:rsidR="007327D8" w:rsidRDefault="007327D8" w:rsidP="007327D8">
      <w:pPr>
        <w:spacing w:after="0" w:line="240" w:lineRule="auto"/>
        <w:ind w:left="720" w:firstLine="720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Clerk, Susan Kelly</w:t>
      </w:r>
    </w:p>
    <w:p w14:paraId="7395D808" w14:textId="77777777" w:rsidR="007327D8" w:rsidRDefault="007327D8" w:rsidP="007327D8">
      <w:pPr>
        <w:spacing w:after="0" w:line="240" w:lineRule="auto"/>
        <w:ind w:left="720" w:firstLine="720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Attorney, Carolann </w:t>
      </w:r>
      <w:proofErr w:type="spellStart"/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Wackerlin</w:t>
      </w:r>
      <w:proofErr w:type="spellEnd"/>
      <w:r w:rsidRPr="007045FD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-Temple</w:t>
      </w:r>
    </w:p>
    <w:p w14:paraId="568DA7D0" w14:textId="3FB68BBA" w:rsidR="007327D8" w:rsidRPr="007045FD" w:rsidRDefault="007327D8" w:rsidP="007327D8">
      <w:pPr>
        <w:spacing w:after="0" w:line="240" w:lineRule="auto"/>
        <w:ind w:left="720" w:firstLine="720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Visitors Mark Nilles</w:t>
      </w:r>
      <w:r w:rsidR="009947C4">
        <w:rPr>
          <w:rFonts w:ascii="Helvetica Neue" w:eastAsia="Arial Unicode MS" w:hAnsi="Helvetica Neue" w:cs="Arial Unicode MS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Paul Sprain, Dawn Gunderson, Brian and Lisa Kramer</w:t>
      </w:r>
    </w:p>
    <w:bookmarkEnd w:id="0"/>
    <w:p w14:paraId="136BA89D" w14:textId="77777777" w:rsidR="007327D8" w:rsidRPr="007045FD" w:rsidRDefault="007327D8" w:rsidP="007327D8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18"/>
          <w:szCs w:val="18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6180191" w14:textId="77777777" w:rsidR="00BB7BD9" w:rsidRDefault="00BB7BD9" w:rsidP="00BB7BD9">
      <w:pPr>
        <w:pStyle w:val="Body"/>
        <w:rPr>
          <w:rFonts w:hint="eastAsia"/>
          <w:b/>
          <w:bCs/>
          <w:sz w:val="20"/>
          <w:szCs w:val="20"/>
        </w:rPr>
      </w:pPr>
    </w:p>
    <w:p w14:paraId="2BD9089F" w14:textId="3566BFA4" w:rsidR="00BB7BD9" w:rsidRPr="007327D8" w:rsidRDefault="007327D8" w:rsidP="00BB7BD9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7327D8">
        <w:rPr>
          <w:sz w:val="20"/>
          <w:szCs w:val="20"/>
        </w:rPr>
        <w:t>The meeting was c</w:t>
      </w:r>
      <w:r w:rsidR="00BB7BD9" w:rsidRPr="007327D8">
        <w:rPr>
          <w:sz w:val="20"/>
          <w:szCs w:val="20"/>
        </w:rPr>
        <w:t>all</w:t>
      </w:r>
      <w:r w:rsidRPr="007327D8">
        <w:rPr>
          <w:sz w:val="20"/>
          <w:szCs w:val="20"/>
        </w:rPr>
        <w:t>ed</w:t>
      </w:r>
      <w:r w:rsidR="00BB7BD9" w:rsidRPr="007327D8">
        <w:rPr>
          <w:sz w:val="20"/>
          <w:szCs w:val="20"/>
        </w:rPr>
        <w:t xml:space="preserve"> to </w:t>
      </w:r>
      <w:r w:rsidRPr="007327D8">
        <w:rPr>
          <w:sz w:val="20"/>
          <w:szCs w:val="20"/>
        </w:rPr>
        <w:t>o</w:t>
      </w:r>
      <w:r w:rsidR="00BB7BD9" w:rsidRPr="007327D8">
        <w:rPr>
          <w:sz w:val="20"/>
          <w:szCs w:val="20"/>
        </w:rPr>
        <w:t>rder</w:t>
      </w:r>
      <w:r w:rsidRPr="007327D8">
        <w:rPr>
          <w:sz w:val="20"/>
          <w:szCs w:val="20"/>
        </w:rPr>
        <w:t xml:space="preserve"> at 7:01 </w:t>
      </w:r>
      <w:r>
        <w:rPr>
          <w:sz w:val="20"/>
          <w:szCs w:val="20"/>
        </w:rPr>
        <w:t xml:space="preserve">p.m. </w:t>
      </w:r>
      <w:r w:rsidRPr="007327D8">
        <w:rPr>
          <w:sz w:val="20"/>
          <w:szCs w:val="20"/>
        </w:rPr>
        <w:t xml:space="preserve">followed by </w:t>
      </w:r>
      <w:r>
        <w:rPr>
          <w:sz w:val="20"/>
          <w:szCs w:val="20"/>
        </w:rPr>
        <w:t xml:space="preserve">the </w:t>
      </w:r>
      <w:r w:rsidR="00BB7BD9" w:rsidRPr="007327D8">
        <w:rPr>
          <w:sz w:val="20"/>
          <w:szCs w:val="20"/>
        </w:rPr>
        <w:t>Pledge of Allegiance</w:t>
      </w:r>
      <w:r>
        <w:rPr>
          <w:sz w:val="20"/>
          <w:szCs w:val="20"/>
        </w:rPr>
        <w:t>.</w:t>
      </w:r>
    </w:p>
    <w:p w14:paraId="402C984C" w14:textId="4BBCF878" w:rsidR="00BB7BD9" w:rsidRDefault="00BB7BD9" w:rsidP="00BB7BD9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Public Comment-Visitors, Appearances and Requests: Mark Nilles</w:t>
      </w:r>
      <w:r w:rsidR="007327D8">
        <w:rPr>
          <w:sz w:val="20"/>
          <w:szCs w:val="20"/>
        </w:rPr>
        <w:t xml:space="preserve"> from the</w:t>
      </w:r>
      <w:r>
        <w:rPr>
          <w:sz w:val="20"/>
          <w:szCs w:val="20"/>
        </w:rPr>
        <w:t xml:space="preserve"> LTCA request</w:t>
      </w:r>
      <w:r w:rsidR="007327D8">
        <w:rPr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 w:rsidR="007327D8">
        <w:rPr>
          <w:sz w:val="20"/>
          <w:szCs w:val="20"/>
        </w:rPr>
        <w:t>a</w:t>
      </w:r>
      <w:r>
        <w:rPr>
          <w:sz w:val="20"/>
          <w:szCs w:val="20"/>
        </w:rPr>
        <w:t xml:space="preserve"> donation </w:t>
      </w:r>
      <w:r w:rsidR="007327D8">
        <w:rPr>
          <w:sz w:val="20"/>
          <w:szCs w:val="20"/>
        </w:rPr>
        <w:t>from the Village of</w:t>
      </w:r>
      <w:r>
        <w:rPr>
          <w:sz w:val="20"/>
          <w:szCs w:val="20"/>
        </w:rPr>
        <w:t xml:space="preserve"> Leland</w:t>
      </w:r>
      <w:r w:rsidR="007327D8">
        <w:rPr>
          <w:sz w:val="20"/>
          <w:szCs w:val="20"/>
        </w:rPr>
        <w:t xml:space="preserve"> for the</w:t>
      </w:r>
      <w:r>
        <w:rPr>
          <w:sz w:val="20"/>
          <w:szCs w:val="20"/>
        </w:rPr>
        <w:t xml:space="preserve"> 4th of July Fireworks</w:t>
      </w:r>
      <w:r w:rsidR="007327D8">
        <w:rPr>
          <w:sz w:val="20"/>
          <w:szCs w:val="20"/>
        </w:rPr>
        <w:t xml:space="preserve">.  A motion to approve a $2000 LTCA donation was </w:t>
      </w:r>
      <w:r w:rsidR="009947C4">
        <w:rPr>
          <w:sz w:val="20"/>
          <w:szCs w:val="20"/>
        </w:rPr>
        <w:t>made</w:t>
      </w:r>
      <w:r w:rsidR="007327D8">
        <w:rPr>
          <w:sz w:val="20"/>
          <w:szCs w:val="20"/>
        </w:rPr>
        <w:t xml:space="preserve"> by Jennifer Williams and seconded by Ron Leber. Roll call:  all yes votes from Eckman, Niles, Leber and Williams.</w:t>
      </w:r>
    </w:p>
    <w:p w14:paraId="09DB81F7" w14:textId="01E74D24" w:rsidR="00BB7BD9" w:rsidRDefault="00BB7BD9" w:rsidP="00BB7BD9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Swearing in of Brian Niles, Commissioner</w:t>
      </w:r>
      <w:r w:rsidR="009947C4">
        <w:rPr>
          <w:sz w:val="20"/>
          <w:szCs w:val="20"/>
        </w:rPr>
        <w:t>, for a 4-year term and Jennifer Williams to a 2-year Commissioner term.</w:t>
      </w:r>
    </w:p>
    <w:p w14:paraId="451598DA" w14:textId="632CEEC2" w:rsidR="00BB7BD9" w:rsidRDefault="00BB7BD9" w:rsidP="00BB7BD9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Discussion and vote to appoint Ron Leber to the open 4-year Commissioner seat</w:t>
      </w:r>
      <w:r w:rsidR="009947C4">
        <w:rPr>
          <w:sz w:val="20"/>
          <w:szCs w:val="20"/>
        </w:rPr>
        <w:t xml:space="preserve"> approved on a motion</w:t>
      </w:r>
      <w:r w:rsidR="00C0658E">
        <w:rPr>
          <w:sz w:val="20"/>
          <w:szCs w:val="20"/>
        </w:rPr>
        <w:t xml:space="preserve"> by Jennifer Williams and seconded by Brian Niles.  Ron was then sworn in.</w:t>
      </w:r>
    </w:p>
    <w:p w14:paraId="6895BEE8" w14:textId="6F187FD5" w:rsidR="00BB7BD9" w:rsidRDefault="00BB7BD9" w:rsidP="00BB7BD9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Approval of Minutes: April 1, 2025 Regular Meeting</w:t>
      </w:r>
      <w:r w:rsidR="00C0658E">
        <w:rPr>
          <w:sz w:val="20"/>
          <w:szCs w:val="20"/>
        </w:rPr>
        <w:t xml:space="preserve"> on a motion by Jennifer Williams and seconded by Ron Leber.</w:t>
      </w:r>
    </w:p>
    <w:p w14:paraId="53C9B0B5" w14:textId="24F5713D" w:rsidR="00BB7BD9" w:rsidRDefault="00BB7BD9" w:rsidP="00BB7BD9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Approval of Minutes: April 15, 2025 Special Meeting </w:t>
      </w:r>
      <w:r w:rsidR="00C0658E">
        <w:rPr>
          <w:sz w:val="20"/>
          <w:szCs w:val="20"/>
        </w:rPr>
        <w:t>on a motion by Ron Leber and seconded by Jennifer Williams.</w:t>
      </w:r>
    </w:p>
    <w:p w14:paraId="7B8CF534" w14:textId="59779E11" w:rsidR="00BB7BD9" w:rsidRDefault="00BB7BD9" w:rsidP="00BB7BD9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Approval of Invoices</w:t>
      </w:r>
      <w:r w:rsidR="00C0658E">
        <w:rPr>
          <w:sz w:val="20"/>
          <w:szCs w:val="20"/>
        </w:rPr>
        <w:t xml:space="preserve"> on a motion by Ron Leber and seconded by Brian Niles.</w:t>
      </w:r>
    </w:p>
    <w:p w14:paraId="69A7C9D8" w14:textId="78A02060" w:rsidR="00BB7BD9" w:rsidRDefault="00BB7BD9" w:rsidP="00BB7BD9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Approval of Treasurer’s Report</w:t>
      </w:r>
      <w:r w:rsidR="00C0658E">
        <w:rPr>
          <w:sz w:val="20"/>
          <w:szCs w:val="20"/>
        </w:rPr>
        <w:t xml:space="preserve"> on a motion by Jennifer Williams and seconded by Ron Leber.</w:t>
      </w:r>
    </w:p>
    <w:p w14:paraId="64F74A58" w14:textId="1E2345B8" w:rsidR="00BB7BD9" w:rsidRDefault="00BB7BD9" w:rsidP="00BB7BD9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Discussion and vote on approval of Roadwork Bid Letting </w:t>
      </w:r>
      <w:r w:rsidR="00C0658E">
        <w:rPr>
          <w:sz w:val="20"/>
          <w:szCs w:val="20"/>
        </w:rPr>
        <w:t>in the amount of $165,000 for a portion of Main Street and village-wide spray patching, oil and chip, grind edges and refill as needed passed on a motion by Jennifer Williams and seconded by Ron Leber.</w:t>
      </w:r>
    </w:p>
    <w:p w14:paraId="7DEBFADD" w14:textId="07023889" w:rsidR="00BB7BD9" w:rsidRDefault="00BB7BD9" w:rsidP="00BB7BD9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Discussion and vote on 11-10-11 Temporary Storage Containers, Shipping Containers and Storage Containers Ordinance per the report from the Combined Planning and Z</w:t>
      </w:r>
      <w:r w:rsidR="00C0658E">
        <w:rPr>
          <w:sz w:val="20"/>
          <w:szCs w:val="20"/>
        </w:rPr>
        <w:t>oning Committee.  The report was accepted but the vote on a revised ordinance has been postponed at this time.</w:t>
      </w:r>
    </w:p>
    <w:p w14:paraId="6103FBE0" w14:textId="42C3775B" w:rsidR="00BB7BD9" w:rsidRDefault="00BB7BD9" w:rsidP="00BB7BD9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Discussion and Vote to Approve Variance Request for 260 N. Elm St</w:t>
      </w:r>
      <w:r w:rsidR="00C0658E">
        <w:rPr>
          <w:sz w:val="20"/>
          <w:szCs w:val="20"/>
        </w:rPr>
        <w:t xml:space="preserve">reet was approved on a motion by Ron Leber and seconded by Jennifer Williams.  Roll call:  all yes votes from Eckman, Niles, Leber and Williams.  </w:t>
      </w:r>
      <w:r w:rsidR="007A1378">
        <w:rPr>
          <w:sz w:val="20"/>
          <w:szCs w:val="20"/>
        </w:rPr>
        <w:t xml:space="preserve"> Jed Clason will finalize the permit approval on the next business day.</w:t>
      </w:r>
    </w:p>
    <w:p w14:paraId="70E2A97F" w14:textId="77777777" w:rsidR="00BB7BD9" w:rsidRDefault="00BB7BD9" w:rsidP="00BB7BD9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Mayor’s Report</w:t>
      </w:r>
    </w:p>
    <w:p w14:paraId="65CBE140" w14:textId="75336710" w:rsidR="007A1378" w:rsidRDefault="007A1378" w:rsidP="007A1378">
      <w:pPr>
        <w:pStyle w:val="Body"/>
        <w:numPr>
          <w:ilvl w:val="1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The following were appointed for another year without objection:</w:t>
      </w:r>
    </w:p>
    <w:p w14:paraId="02BCD46E" w14:textId="77777777" w:rsidR="007A1378" w:rsidRDefault="00BB7BD9" w:rsidP="007A1378">
      <w:pPr>
        <w:pStyle w:val="Body"/>
        <w:numPr>
          <w:ilvl w:val="2"/>
          <w:numId w:val="4"/>
        </w:numPr>
        <w:rPr>
          <w:rFonts w:hint="eastAsia"/>
          <w:sz w:val="20"/>
          <w:szCs w:val="20"/>
        </w:rPr>
      </w:pPr>
      <w:r w:rsidRPr="007A1378">
        <w:rPr>
          <w:sz w:val="20"/>
          <w:szCs w:val="20"/>
        </w:rPr>
        <w:t>Appoint Jed Clason, Public Works</w:t>
      </w:r>
    </w:p>
    <w:p w14:paraId="45BF9EE7" w14:textId="020E897B" w:rsidR="00BB7BD9" w:rsidRPr="007A1378" w:rsidRDefault="00BB7BD9" w:rsidP="007A1378">
      <w:pPr>
        <w:pStyle w:val="Body"/>
        <w:numPr>
          <w:ilvl w:val="2"/>
          <w:numId w:val="4"/>
        </w:numPr>
        <w:rPr>
          <w:rFonts w:hint="eastAsia"/>
          <w:sz w:val="20"/>
          <w:szCs w:val="20"/>
        </w:rPr>
      </w:pPr>
      <w:r w:rsidRPr="007A1378">
        <w:rPr>
          <w:sz w:val="20"/>
          <w:szCs w:val="20"/>
        </w:rPr>
        <w:t>Appoint Jason Bragg, Police Chief</w:t>
      </w:r>
    </w:p>
    <w:p w14:paraId="633FDFC7" w14:textId="77777777" w:rsidR="00BB7BD9" w:rsidRDefault="00BB7BD9" w:rsidP="007A1378">
      <w:pPr>
        <w:pStyle w:val="Body"/>
        <w:numPr>
          <w:ilvl w:val="2"/>
          <w:numId w:val="4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lastRenderedPageBreak/>
        <w:t>Appoint Susie Kelly, Village Clerk</w:t>
      </w:r>
    </w:p>
    <w:p w14:paraId="2478C9A9" w14:textId="77777777" w:rsidR="00BB7BD9" w:rsidRDefault="00BB7BD9" w:rsidP="007A1378">
      <w:pPr>
        <w:pStyle w:val="Body"/>
        <w:numPr>
          <w:ilvl w:val="2"/>
          <w:numId w:val="4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Appoint Tammy Johnson, Village Treasurer </w:t>
      </w:r>
    </w:p>
    <w:p w14:paraId="48DD0F3E" w14:textId="77777777" w:rsidR="00BB7BD9" w:rsidRDefault="00BB7BD9" w:rsidP="007A1378">
      <w:pPr>
        <w:pStyle w:val="Body"/>
        <w:numPr>
          <w:ilvl w:val="2"/>
          <w:numId w:val="4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Appoint Al Kinney, Chairman of Planning and Zoning Board for a 3-year term</w:t>
      </w:r>
    </w:p>
    <w:p w14:paraId="639E95DD" w14:textId="77777777" w:rsidR="00BB7BD9" w:rsidRDefault="00BB7BD9" w:rsidP="007A1378">
      <w:pPr>
        <w:pStyle w:val="Body"/>
        <w:numPr>
          <w:ilvl w:val="2"/>
          <w:numId w:val="4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Appoint Karen Short, Planning and Zoning Board for a 3-year term</w:t>
      </w:r>
    </w:p>
    <w:p w14:paraId="63A098E6" w14:textId="10FDB3D4" w:rsidR="007A1378" w:rsidRDefault="007A1378" w:rsidP="007A1378">
      <w:pPr>
        <w:pStyle w:val="ListParagraph"/>
        <w:numPr>
          <w:ilvl w:val="1"/>
          <w:numId w:val="4"/>
        </w:numPr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A1378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Renewal of Maddie’s Place and Casey’s Liquor License </w:t>
      </w:r>
      <w:r w:rsidR="00A63786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have been reviewed and approved for the fiscal year.  Taunya proposed further discussion about ordinance language </w:t>
      </w:r>
      <w:r w:rsidR="00D76850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related to liquor sales on Christmas Eve and Christmas Day.</w:t>
      </w:r>
    </w:p>
    <w:p w14:paraId="25AD3567" w14:textId="0B2AAA4B" w:rsidR="00D76850" w:rsidRDefault="00D76850" w:rsidP="007A1378">
      <w:pPr>
        <w:pStyle w:val="ListParagraph"/>
        <w:numPr>
          <w:ilvl w:val="1"/>
          <w:numId w:val="4"/>
        </w:numPr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Stakeholders Meeting:  May 22</w:t>
      </w:r>
      <w:r w:rsidRPr="00D76850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nd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6:30 dinner, meeting at 7 p.m. Bethany Lutheran Church.  The talking points for the V</w:t>
      </w:r>
      <w:r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llage Board include the sewer project, to be covered by Ron Leber, and the 2026 250</w:t>
      </w:r>
      <w:r w:rsidRPr="00D76850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Celebration.</w:t>
      </w:r>
    </w:p>
    <w:p w14:paraId="193A435E" w14:textId="0BD44272" w:rsidR="00D76850" w:rsidRPr="007A1378" w:rsidRDefault="00D76850" w:rsidP="007A1378">
      <w:pPr>
        <w:pStyle w:val="ListParagraph"/>
        <w:numPr>
          <w:ilvl w:val="1"/>
          <w:numId w:val="4"/>
        </w:numPr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Community Awards Night:  Leland School, May 15</w:t>
      </w:r>
      <w:r w:rsidRPr="00D76850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5:30 p.m. dinner, awards at 6 p.m.</w:t>
      </w:r>
    </w:p>
    <w:p w14:paraId="1143793F" w14:textId="19689517" w:rsidR="00BB7BD9" w:rsidRDefault="00BB7BD9" w:rsidP="00BB7BD9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Police Report</w:t>
      </w:r>
      <w:r w:rsidR="00D76850">
        <w:rPr>
          <w:sz w:val="20"/>
          <w:szCs w:val="20"/>
        </w:rPr>
        <w:t xml:space="preserve"> – Chief Bragg said he has been cleaning up Google maps for the village and naming/identifying the two parks is an important step to ensure the safety of our residents.</w:t>
      </w:r>
    </w:p>
    <w:p w14:paraId="648F27F9" w14:textId="74C215FE" w:rsidR="00BB7BD9" w:rsidRDefault="00BB7BD9" w:rsidP="00BB7BD9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Village Attorney’s Report</w:t>
      </w:r>
      <w:r w:rsidR="00D76850">
        <w:rPr>
          <w:sz w:val="20"/>
          <w:szCs w:val="20"/>
        </w:rPr>
        <w:t xml:space="preserve"> – Carolann reported she is reviewing language for the Surf Internet contract to protect the liability and accountability for the Village.  She also mentioned that Tim </w:t>
      </w:r>
      <w:proofErr w:type="spellStart"/>
      <w:r w:rsidR="00D76850">
        <w:rPr>
          <w:sz w:val="20"/>
          <w:szCs w:val="20"/>
        </w:rPr>
        <w:t>Hanouw</w:t>
      </w:r>
      <w:proofErr w:type="spellEnd"/>
      <w:r w:rsidR="00D76850">
        <w:rPr>
          <w:sz w:val="20"/>
          <w:szCs w:val="20"/>
        </w:rPr>
        <w:t xml:space="preserve"> has been appointed Property Power of Attorney for his uncle.</w:t>
      </w:r>
    </w:p>
    <w:p w14:paraId="62FD5D3D" w14:textId="13C6E8A0" w:rsidR="00BB7BD9" w:rsidRDefault="00BB7BD9" w:rsidP="00BB7BD9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Village Manager’s Report</w:t>
      </w:r>
      <w:r w:rsidR="00D76850">
        <w:rPr>
          <w:sz w:val="20"/>
          <w:szCs w:val="20"/>
        </w:rPr>
        <w:t xml:space="preserve"> – Jed also mentioned the impending agreement with Surf Internet to become a new provider for the village and $15,000 has been earmarked for street signs throughout the village this fiscal year.</w:t>
      </w:r>
    </w:p>
    <w:p w14:paraId="2CEEC893" w14:textId="24EA2333" w:rsidR="00BB7BD9" w:rsidRDefault="00BB7BD9" w:rsidP="00BB7BD9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Closed session</w:t>
      </w:r>
      <w:r w:rsidR="00C936F1">
        <w:rPr>
          <w:sz w:val="20"/>
          <w:szCs w:val="20"/>
        </w:rPr>
        <w:t xml:space="preserve"> was not invoked.</w:t>
      </w:r>
    </w:p>
    <w:p w14:paraId="5F9179F4" w14:textId="681F3390" w:rsidR="00BB7BD9" w:rsidRDefault="00BB7BD9" w:rsidP="00C936F1">
      <w:pPr>
        <w:pStyle w:val="Body"/>
        <w:rPr>
          <w:rFonts w:hint="eastAsia"/>
          <w:sz w:val="20"/>
          <w:szCs w:val="20"/>
        </w:rPr>
      </w:pPr>
    </w:p>
    <w:p w14:paraId="6C0588B2" w14:textId="1E55C8E0" w:rsidR="00C936F1" w:rsidRDefault="00C936F1" w:rsidP="00C936F1">
      <w:pPr>
        <w:pStyle w:val="Body"/>
        <w:rPr>
          <w:rFonts w:hint="eastAsia"/>
          <w:sz w:val="20"/>
          <w:szCs w:val="20"/>
        </w:rPr>
      </w:pPr>
      <w:r>
        <w:rPr>
          <w:sz w:val="20"/>
          <w:szCs w:val="20"/>
        </w:rPr>
        <w:t>The meeting was adjourned at 7:35 p.m. on a motion by Ron Leber and seconded by Jennifer Williams.</w:t>
      </w:r>
    </w:p>
    <w:p w14:paraId="379A72EB" w14:textId="77777777" w:rsidR="00C936F1" w:rsidRDefault="00C936F1" w:rsidP="00C936F1">
      <w:pPr>
        <w:pStyle w:val="Body"/>
        <w:rPr>
          <w:rFonts w:hint="eastAsia"/>
          <w:sz w:val="20"/>
          <w:szCs w:val="20"/>
        </w:rPr>
      </w:pPr>
    </w:p>
    <w:p w14:paraId="5AC3952F" w14:textId="77777777" w:rsidR="00C936F1" w:rsidRDefault="00C936F1" w:rsidP="00C936F1">
      <w:pPr>
        <w:pStyle w:val="Body"/>
        <w:rPr>
          <w:rFonts w:hint="eastAsia"/>
          <w:sz w:val="20"/>
          <w:szCs w:val="20"/>
        </w:rPr>
      </w:pPr>
    </w:p>
    <w:p w14:paraId="00B5A166" w14:textId="77777777" w:rsidR="00C936F1" w:rsidRPr="003272C1" w:rsidRDefault="00C936F1" w:rsidP="00C936F1">
      <w:pPr>
        <w:pStyle w:val="Body"/>
        <w:rPr>
          <w:rFonts w:hint="eastAsia"/>
          <w:sz w:val="18"/>
          <w:szCs w:val="18"/>
        </w:rPr>
      </w:pPr>
      <w:r w:rsidRPr="003272C1">
        <w:rPr>
          <w:sz w:val="18"/>
          <w:szCs w:val="18"/>
        </w:rPr>
        <w:t>APPROVED:</w:t>
      </w:r>
    </w:p>
    <w:p w14:paraId="52FD8212" w14:textId="77777777" w:rsidR="00C936F1" w:rsidRPr="003272C1" w:rsidRDefault="00C936F1" w:rsidP="00C936F1">
      <w:pPr>
        <w:pStyle w:val="Body"/>
        <w:rPr>
          <w:rFonts w:hint="eastAsia"/>
          <w:sz w:val="18"/>
          <w:szCs w:val="18"/>
        </w:rPr>
      </w:pPr>
    </w:p>
    <w:p w14:paraId="6273D956" w14:textId="77777777" w:rsidR="00C936F1" w:rsidRPr="003272C1" w:rsidRDefault="00C936F1" w:rsidP="00C936F1">
      <w:pPr>
        <w:pStyle w:val="Body"/>
        <w:rPr>
          <w:rFonts w:hint="eastAsia"/>
          <w:sz w:val="18"/>
          <w:szCs w:val="18"/>
        </w:rPr>
      </w:pPr>
    </w:p>
    <w:p w14:paraId="116593A8" w14:textId="77777777" w:rsidR="00C936F1" w:rsidRPr="003272C1" w:rsidRDefault="00C936F1" w:rsidP="00C936F1">
      <w:pPr>
        <w:pStyle w:val="Body"/>
        <w:rPr>
          <w:rFonts w:hint="eastAsia"/>
          <w:sz w:val="18"/>
          <w:szCs w:val="18"/>
        </w:rPr>
      </w:pPr>
    </w:p>
    <w:p w14:paraId="00DE5E97" w14:textId="77777777" w:rsidR="00C936F1" w:rsidRPr="003272C1" w:rsidRDefault="00C936F1" w:rsidP="00C936F1">
      <w:pPr>
        <w:pStyle w:val="Body"/>
        <w:rPr>
          <w:rFonts w:hint="eastAsia"/>
          <w:sz w:val="18"/>
          <w:szCs w:val="18"/>
        </w:rPr>
      </w:pPr>
    </w:p>
    <w:p w14:paraId="6DDF7010" w14:textId="77777777" w:rsidR="00C936F1" w:rsidRPr="003272C1" w:rsidRDefault="00C936F1" w:rsidP="00C936F1">
      <w:pPr>
        <w:pStyle w:val="Body"/>
        <w:rPr>
          <w:rFonts w:hint="eastAsia"/>
          <w:sz w:val="18"/>
          <w:szCs w:val="18"/>
        </w:rPr>
      </w:pPr>
      <w:r w:rsidRPr="003272C1">
        <w:rPr>
          <w:sz w:val="18"/>
          <w:szCs w:val="18"/>
        </w:rPr>
        <w:t>___________________________________________________</w:t>
      </w:r>
    </w:p>
    <w:p w14:paraId="2FDB1245" w14:textId="77777777" w:rsidR="00C936F1" w:rsidRPr="003272C1" w:rsidRDefault="00C936F1" w:rsidP="00C936F1">
      <w:pPr>
        <w:pStyle w:val="Body"/>
        <w:rPr>
          <w:rFonts w:hint="eastAsia"/>
          <w:sz w:val="18"/>
          <w:szCs w:val="18"/>
        </w:rPr>
      </w:pPr>
      <w:r w:rsidRPr="003272C1">
        <w:rPr>
          <w:sz w:val="18"/>
          <w:szCs w:val="18"/>
        </w:rPr>
        <w:t>Susan Kelly</w:t>
      </w:r>
    </w:p>
    <w:p w14:paraId="0258BB36" w14:textId="77777777" w:rsidR="00C936F1" w:rsidRPr="003272C1" w:rsidRDefault="00C936F1" w:rsidP="00C936F1">
      <w:pPr>
        <w:pStyle w:val="Body"/>
        <w:rPr>
          <w:rFonts w:hint="eastAsia"/>
          <w:sz w:val="18"/>
          <w:szCs w:val="18"/>
        </w:rPr>
      </w:pPr>
      <w:r w:rsidRPr="003272C1">
        <w:rPr>
          <w:sz w:val="18"/>
          <w:szCs w:val="18"/>
        </w:rPr>
        <w:t>Village Clerk</w:t>
      </w:r>
    </w:p>
    <w:p w14:paraId="560A8EE4" w14:textId="77777777" w:rsidR="00664015" w:rsidRDefault="00664015"/>
    <w:sectPr w:rsidR="00664015" w:rsidSect="00860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31F5" w14:textId="77777777" w:rsidR="002B0BF6" w:rsidRDefault="002B0BF6" w:rsidP="00B37A65">
      <w:pPr>
        <w:spacing w:after="0" w:line="240" w:lineRule="auto"/>
      </w:pPr>
      <w:r>
        <w:separator/>
      </w:r>
    </w:p>
  </w:endnote>
  <w:endnote w:type="continuationSeparator" w:id="0">
    <w:p w14:paraId="0E2658A1" w14:textId="77777777" w:rsidR="002B0BF6" w:rsidRDefault="002B0BF6" w:rsidP="00B3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A233" w14:textId="77777777" w:rsidR="008606B9" w:rsidRDefault="00860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84C9" w14:textId="54642F0B" w:rsidR="008606B9" w:rsidRPr="001062F5" w:rsidRDefault="008606B9" w:rsidP="008606B9">
    <w:pPr>
      <w:rPr>
        <w:rFonts w:ascii="Bradley Hand ITC" w:hAnsi="Bradley Hand ITC"/>
      </w:rPr>
    </w:pPr>
    <w:r>
      <w:t xml:space="preserve">Posted: </w:t>
    </w:r>
    <w:r>
      <w:t>6/11</w:t>
    </w:r>
    <w:r>
      <w:t>/2025</w:t>
    </w:r>
    <w:r>
      <w:tab/>
      <w:t xml:space="preserve">Time: </w:t>
    </w:r>
    <w:r>
      <w:t>12 p</w:t>
    </w:r>
    <w:r>
      <w:t>.m.</w:t>
    </w:r>
    <w:r>
      <w:tab/>
    </w:r>
    <w:r>
      <w:tab/>
      <w:t>Place:</w:t>
    </w:r>
    <w:r>
      <w:tab/>
      <w:t>Village of Leland Website</w:t>
    </w:r>
    <w:r>
      <w:tab/>
      <w:t xml:space="preserve">Initials:  </w:t>
    </w:r>
    <w:proofErr w:type="spellStart"/>
    <w:r>
      <w:rPr>
        <w:rFonts w:ascii="Bradley Hand ITC" w:hAnsi="Bradley Hand ITC"/>
      </w:rPr>
      <w:t>sk</w:t>
    </w:r>
    <w:proofErr w:type="spellEnd"/>
  </w:p>
  <w:p w14:paraId="3C3DC874" w14:textId="37C438C4" w:rsidR="008606B9" w:rsidRDefault="008606B9">
    <w:pPr>
      <w:pStyle w:val="Footer"/>
    </w:pPr>
  </w:p>
  <w:p w14:paraId="344F8822" w14:textId="77777777" w:rsidR="008D2FCB" w:rsidRDefault="008D2F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DBD1" w14:textId="77777777" w:rsidR="008606B9" w:rsidRDefault="00860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28F9" w14:textId="77777777" w:rsidR="002B0BF6" w:rsidRDefault="002B0BF6" w:rsidP="00B37A65">
      <w:pPr>
        <w:spacing w:after="0" w:line="240" w:lineRule="auto"/>
      </w:pPr>
      <w:r>
        <w:separator/>
      </w:r>
    </w:p>
  </w:footnote>
  <w:footnote w:type="continuationSeparator" w:id="0">
    <w:p w14:paraId="0DA849E8" w14:textId="77777777" w:rsidR="002B0BF6" w:rsidRDefault="002B0BF6" w:rsidP="00B3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8922" w14:textId="6EFD425D" w:rsidR="008606B9" w:rsidRDefault="008606B9" w:rsidP="008606B9">
    <w:pPr>
      <w:pStyle w:val="Header"/>
      <w:pBdr>
        <w:bottom w:val="single" w:sz="18" w:space="1" w:color="538135" w:themeColor="accent6" w:themeShade="BF"/>
      </w:pBdr>
    </w:pPr>
    <w:r>
      <w:rPr>
        <w:noProof/>
      </w:rPr>
      <w:pict w14:anchorId="483687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772954" o:spid="_x0000_s1026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EEC2" w14:textId="4E95A6D8" w:rsidR="00B37A65" w:rsidRDefault="008606B9" w:rsidP="00B37A65">
    <w:pPr>
      <w:pStyle w:val="Header"/>
      <w:tabs>
        <w:tab w:val="clear" w:pos="4680"/>
        <w:tab w:val="clear" w:pos="9360"/>
        <w:tab w:val="left" w:pos="3615"/>
      </w:tabs>
      <w:jc w:val="center"/>
    </w:pPr>
    <w:r>
      <w:rPr>
        <w:noProof/>
      </w:rPr>
      <w:pict w14:anchorId="037585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772955" o:spid="_x0000_s1027" type="#_x0000_t136" style="position:absolute;left:0;text-align:left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  <w:r w:rsidR="00B37A65">
      <w:rPr>
        <w:noProof/>
      </w:rPr>
      <w:drawing>
        <wp:inline distT="0" distB="0" distL="0" distR="0" wp14:anchorId="691470D4" wp14:editId="21F970A7">
          <wp:extent cx="3005455" cy="1798320"/>
          <wp:effectExtent l="0" t="0" r="0" b="0"/>
          <wp:docPr id="7917718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86A04" w14:textId="77777777" w:rsidR="00B37A65" w:rsidRDefault="00B37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68BA" w14:textId="55C08B08" w:rsidR="008606B9" w:rsidRDefault="008606B9">
    <w:pPr>
      <w:pStyle w:val="Header"/>
    </w:pPr>
    <w:r>
      <w:rPr>
        <w:noProof/>
      </w:rPr>
      <w:pict w14:anchorId="5353ED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772953" o:spid="_x0000_s1025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7056"/>
    <w:multiLevelType w:val="hybridMultilevel"/>
    <w:tmpl w:val="A3A8E3FE"/>
    <w:lvl w:ilvl="0" w:tplc="FFFFFFFF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15">
      <w:start w:val="1"/>
      <w:numFmt w:val="upperLetter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AC0AFD"/>
    <w:multiLevelType w:val="hybridMultilevel"/>
    <w:tmpl w:val="A086CDC4"/>
    <w:styleLink w:val="Numbered"/>
    <w:lvl w:ilvl="0" w:tplc="730048D0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4270D0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7691AC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729FAC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C0149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1CD748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C0FDF6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B020D6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CEA7C4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1E31EB0"/>
    <w:multiLevelType w:val="hybridMultilevel"/>
    <w:tmpl w:val="E9D8AF1A"/>
    <w:lvl w:ilvl="0" w:tplc="04090015">
      <w:start w:val="1"/>
      <w:numFmt w:val="upperLetter"/>
      <w:lvlText w:val="%1."/>
      <w:lvlJc w:val="left"/>
      <w:pPr>
        <w:ind w:left="1407" w:hanging="360"/>
      </w:pPr>
    </w:lvl>
    <w:lvl w:ilvl="1" w:tplc="04090019" w:tentative="1">
      <w:start w:val="1"/>
      <w:numFmt w:val="lowerLetter"/>
      <w:lvlText w:val="%2."/>
      <w:lvlJc w:val="left"/>
      <w:pPr>
        <w:ind w:left="2127" w:hanging="360"/>
      </w:pPr>
    </w:lvl>
    <w:lvl w:ilvl="2" w:tplc="0409001B" w:tentative="1">
      <w:start w:val="1"/>
      <w:numFmt w:val="lowerRoman"/>
      <w:lvlText w:val="%3."/>
      <w:lvlJc w:val="right"/>
      <w:pPr>
        <w:ind w:left="2847" w:hanging="180"/>
      </w:pPr>
    </w:lvl>
    <w:lvl w:ilvl="3" w:tplc="0409000F" w:tentative="1">
      <w:start w:val="1"/>
      <w:numFmt w:val="decimal"/>
      <w:lvlText w:val="%4."/>
      <w:lvlJc w:val="left"/>
      <w:pPr>
        <w:ind w:left="3567" w:hanging="360"/>
      </w:pPr>
    </w:lvl>
    <w:lvl w:ilvl="4" w:tplc="04090019" w:tentative="1">
      <w:start w:val="1"/>
      <w:numFmt w:val="lowerLetter"/>
      <w:lvlText w:val="%5."/>
      <w:lvlJc w:val="left"/>
      <w:pPr>
        <w:ind w:left="4287" w:hanging="360"/>
      </w:pPr>
    </w:lvl>
    <w:lvl w:ilvl="5" w:tplc="0409001B" w:tentative="1">
      <w:start w:val="1"/>
      <w:numFmt w:val="lowerRoman"/>
      <w:lvlText w:val="%6."/>
      <w:lvlJc w:val="right"/>
      <w:pPr>
        <w:ind w:left="5007" w:hanging="180"/>
      </w:pPr>
    </w:lvl>
    <w:lvl w:ilvl="6" w:tplc="0409000F" w:tentative="1">
      <w:start w:val="1"/>
      <w:numFmt w:val="decimal"/>
      <w:lvlText w:val="%7."/>
      <w:lvlJc w:val="left"/>
      <w:pPr>
        <w:ind w:left="5727" w:hanging="360"/>
      </w:pPr>
    </w:lvl>
    <w:lvl w:ilvl="7" w:tplc="04090019" w:tentative="1">
      <w:start w:val="1"/>
      <w:numFmt w:val="lowerLetter"/>
      <w:lvlText w:val="%8."/>
      <w:lvlJc w:val="left"/>
      <w:pPr>
        <w:ind w:left="6447" w:hanging="360"/>
      </w:pPr>
    </w:lvl>
    <w:lvl w:ilvl="8" w:tplc="040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3" w15:restartNumberingAfterBreak="0">
    <w:nsid w:val="32495022"/>
    <w:multiLevelType w:val="hybridMultilevel"/>
    <w:tmpl w:val="A086CDC4"/>
    <w:numStyleLink w:val="Numbered"/>
  </w:abstractNum>
  <w:num w:numId="1" w16cid:durableId="1533150369">
    <w:abstractNumId w:val="1"/>
  </w:num>
  <w:num w:numId="2" w16cid:durableId="363211497">
    <w:abstractNumId w:val="3"/>
  </w:num>
  <w:num w:numId="3" w16cid:durableId="152649209">
    <w:abstractNumId w:val="2"/>
  </w:num>
  <w:num w:numId="4" w16cid:durableId="170790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65"/>
    <w:rsid w:val="001B3ABD"/>
    <w:rsid w:val="002B0BF6"/>
    <w:rsid w:val="00664015"/>
    <w:rsid w:val="007327D8"/>
    <w:rsid w:val="007A1378"/>
    <w:rsid w:val="00830AA3"/>
    <w:rsid w:val="008606B9"/>
    <w:rsid w:val="008D2FCB"/>
    <w:rsid w:val="009947C4"/>
    <w:rsid w:val="00A63786"/>
    <w:rsid w:val="00B37A65"/>
    <w:rsid w:val="00B75EBD"/>
    <w:rsid w:val="00BB7BD9"/>
    <w:rsid w:val="00C0658E"/>
    <w:rsid w:val="00C936F1"/>
    <w:rsid w:val="00D76850"/>
    <w:rsid w:val="00F1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494AB"/>
  <w15:chartTrackingRefBased/>
  <w15:docId w15:val="{66909341-419D-4173-8EBC-95642D47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65"/>
  </w:style>
  <w:style w:type="paragraph" w:styleId="Footer">
    <w:name w:val="footer"/>
    <w:basedOn w:val="Normal"/>
    <w:link w:val="Foot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65"/>
  </w:style>
  <w:style w:type="paragraph" w:customStyle="1" w:styleId="Body">
    <w:name w:val="Body"/>
    <w:rsid w:val="00BB7B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bered">
    <w:name w:val="Numbered"/>
    <w:rsid w:val="00BB7B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A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Lostant</dc:creator>
  <cp:keywords/>
  <dc:description/>
  <cp:lastModifiedBy>Village of Lostant</cp:lastModifiedBy>
  <cp:revision>2</cp:revision>
  <cp:lastPrinted>2025-06-11T16:29:00Z</cp:lastPrinted>
  <dcterms:created xsi:type="dcterms:W3CDTF">2025-06-11T16:50:00Z</dcterms:created>
  <dcterms:modified xsi:type="dcterms:W3CDTF">2025-06-11T16:50:00Z</dcterms:modified>
</cp:coreProperties>
</file>