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5478" w14:textId="77777777" w:rsidR="0043258B" w:rsidRDefault="00E63FBD">
      <w:pPr>
        <w:pStyle w:val="Body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1270240E" wp14:editId="7323F9E2">
            <wp:simplePos x="0" y="0"/>
            <wp:positionH relativeFrom="margin">
              <wp:posOffset>2025161</wp:posOffset>
            </wp:positionH>
            <wp:positionV relativeFrom="page">
              <wp:posOffset>276664</wp:posOffset>
            </wp:positionV>
            <wp:extent cx="1880577" cy="1128347"/>
            <wp:effectExtent l="0" t="0" r="0" b="0"/>
            <wp:wrapTopAndBottom distT="152400" distB="152400"/>
            <wp:docPr id="1073741825" name="officeArt object" descr="Leland_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jpeg" descr="Leland_Logo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0577" cy="11283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C53EFB" w14:textId="77777777" w:rsidR="0043258B" w:rsidRDefault="00E63FBD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740E16A5" w14:textId="77777777" w:rsidR="0043258B" w:rsidRDefault="00E63FBD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Meeting of the America250 Committee </w:t>
      </w:r>
    </w:p>
    <w:p w14:paraId="5B87B49F" w14:textId="77777777" w:rsidR="0043258B" w:rsidRDefault="00E63FBD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00291B32" w14:textId="77777777" w:rsidR="0043258B" w:rsidRDefault="00E63FBD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285 West Genessee Street, Leland, IL</w:t>
      </w:r>
    </w:p>
    <w:p w14:paraId="44050210" w14:textId="77777777" w:rsidR="0043258B" w:rsidRDefault="00E63FBD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January 6, 2026</w:t>
      </w:r>
    </w:p>
    <w:p w14:paraId="0F2D02CC" w14:textId="77777777" w:rsidR="0043258B" w:rsidRDefault="00E63FBD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 pm</w:t>
      </w:r>
    </w:p>
    <w:p w14:paraId="4CD10BF3" w14:textId="77777777" w:rsidR="0043258B" w:rsidRDefault="0043258B">
      <w:pPr>
        <w:pStyle w:val="Body"/>
        <w:jc w:val="center"/>
        <w:rPr>
          <w:b/>
          <w:bCs/>
          <w:sz w:val="20"/>
          <w:szCs w:val="20"/>
        </w:rPr>
      </w:pPr>
    </w:p>
    <w:p w14:paraId="0AC439D4" w14:textId="77777777" w:rsidR="0043258B" w:rsidRDefault="0043258B">
      <w:pPr>
        <w:pStyle w:val="Body"/>
        <w:rPr>
          <w:b/>
          <w:bCs/>
          <w:sz w:val="20"/>
          <w:szCs w:val="20"/>
        </w:rPr>
      </w:pPr>
    </w:p>
    <w:p w14:paraId="24EB379C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Welcome </w:t>
      </w:r>
    </w:p>
    <w:p w14:paraId="6EC11AFC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Public Comment-Visitors, Appearances </w:t>
      </w:r>
    </w:p>
    <w:p w14:paraId="0135220C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Approval of Minutes: November 20, 2025</w:t>
      </w:r>
    </w:p>
    <w:p w14:paraId="6E67DA6F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 and Plan: Stakeholders Meeting Presenter: Jennifer Williams</w:t>
      </w:r>
    </w:p>
    <w:p w14:paraId="2133B762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Review:</w:t>
      </w:r>
    </w:p>
    <w:p w14:paraId="580EEE8F" w14:textId="77777777" w:rsidR="0043258B" w:rsidRDefault="00E63FBD">
      <w:pPr>
        <w:pStyle w:val="Body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Pins/Magnets to commemorate the event </w:t>
      </w:r>
    </w:p>
    <w:p w14:paraId="4FE2DA7C" w14:textId="77777777" w:rsidR="0043258B" w:rsidRDefault="00E63FBD">
      <w:pPr>
        <w:pStyle w:val="Body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Hayrides</w:t>
      </w:r>
    </w:p>
    <w:p w14:paraId="4CE4AE86" w14:textId="77777777" w:rsidR="0043258B" w:rsidRDefault="00E63FBD">
      <w:pPr>
        <w:pStyle w:val="Body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Food Trucks or local food options </w:t>
      </w:r>
    </w:p>
    <w:p w14:paraId="7C081E99" w14:textId="77777777" w:rsidR="0043258B" w:rsidRDefault="00E63FBD">
      <w:pPr>
        <w:pStyle w:val="Body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Lions Club: Dunk Tank</w:t>
      </w:r>
    </w:p>
    <w:p w14:paraId="5E8ABE34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Discuss: Beer Garden</w:t>
      </w:r>
    </w:p>
    <w:p w14:paraId="0BAFBD04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Plan next meeting</w:t>
      </w:r>
    </w:p>
    <w:p w14:paraId="6FF2FA0C" w14:textId="77777777" w:rsidR="0043258B" w:rsidRDefault="00E63FBD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Adjourn</w:t>
      </w:r>
    </w:p>
    <w:p w14:paraId="576F9605" w14:textId="77777777" w:rsidR="0043258B" w:rsidRDefault="0043258B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6EDB1ACD" w14:textId="77777777" w:rsidR="0043258B" w:rsidRDefault="0043258B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66A01445" w14:textId="77777777" w:rsidR="0043258B" w:rsidRDefault="0043258B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26368731" w14:textId="77777777" w:rsidR="0043258B" w:rsidRDefault="00E63FBD">
      <w:pPr>
        <w:pStyle w:val="Body"/>
        <w:rPr>
          <w:rFonts w:ascii="Kefa Regular" w:eastAsia="Kefa Regular" w:hAnsi="Kefa Regular" w:cs="Kefa Regular"/>
          <w:sz w:val="20"/>
          <w:szCs w:val="20"/>
        </w:rPr>
      </w:pPr>
      <w:r>
        <w:rPr>
          <w:rFonts w:ascii="Kefa Regular" w:hAnsi="Kefa Regular"/>
          <w:sz w:val="20"/>
          <w:szCs w:val="20"/>
        </w:rPr>
        <w:t xml:space="preserve">"Investing in your downtown </w:t>
      </w:r>
      <w:proofErr w:type="spellStart"/>
      <w:r>
        <w:rPr>
          <w:rFonts w:ascii="Kefa Regular" w:hAnsi="Kefa Regular"/>
          <w:sz w:val="20"/>
          <w:szCs w:val="20"/>
        </w:rPr>
        <w:t>isn</w:t>
      </w:r>
      <w:proofErr w:type="spellEnd"/>
      <w:r>
        <w:rPr>
          <w:rFonts w:ascii="Kefa Regular" w:hAnsi="Kefa Regular"/>
          <w:sz w:val="20"/>
          <w:szCs w:val="20"/>
          <w:rtl/>
        </w:rPr>
        <w:t>’</w:t>
      </w:r>
      <w:r>
        <w:rPr>
          <w:rFonts w:ascii="Kefa Regular" w:hAnsi="Kefa Regular"/>
          <w:sz w:val="20"/>
          <w:szCs w:val="20"/>
        </w:rPr>
        <w:t>t just about building for today; it</w:t>
      </w:r>
      <w:r>
        <w:rPr>
          <w:rFonts w:ascii="Kefa Regular" w:hAnsi="Kefa Regular"/>
          <w:sz w:val="20"/>
          <w:szCs w:val="20"/>
          <w:rtl/>
        </w:rPr>
        <w:t>’</w:t>
      </w:r>
      <w:r>
        <w:rPr>
          <w:rFonts w:ascii="Kefa Regular" w:hAnsi="Kefa Regular"/>
          <w:sz w:val="20"/>
          <w:szCs w:val="20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14ED1A67" w14:textId="77777777" w:rsidR="0043258B" w:rsidRDefault="00E63FBD">
      <w:pPr>
        <w:pStyle w:val="Body"/>
        <w:rPr>
          <w:rFonts w:ascii="Kefa Regular" w:eastAsia="Kefa Regular" w:hAnsi="Kefa Regular" w:cs="Kefa Regular"/>
          <w:sz w:val="20"/>
          <w:szCs w:val="20"/>
        </w:rPr>
      </w:pPr>
      <w:r>
        <w:rPr>
          <w:rFonts w:ascii="Kefa Regular" w:eastAsia="Kefa Regular" w:hAnsi="Kefa Regular" w:cs="Kefa Regular"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46365A46" wp14:editId="2E31FCFB">
            <wp:simplePos x="0" y="0"/>
            <wp:positionH relativeFrom="margin">
              <wp:posOffset>2380263</wp:posOffset>
            </wp:positionH>
            <wp:positionV relativeFrom="line">
              <wp:posOffset>268220</wp:posOffset>
            </wp:positionV>
            <wp:extent cx="1170374" cy="793625"/>
            <wp:effectExtent l="0" t="0" r="0" b="0"/>
            <wp:wrapTopAndBottom distT="152400" distB="152400"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74" cy="79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1A8C5A" w14:textId="77777777" w:rsidR="0043258B" w:rsidRDefault="0043258B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0087359C" w14:textId="77777777" w:rsidR="0043258B" w:rsidRDefault="0043258B">
      <w:pPr>
        <w:pStyle w:val="Body"/>
        <w:rPr>
          <w:rFonts w:ascii="Hoefler Text" w:eastAsia="Hoefler Text" w:hAnsi="Hoefler Text" w:cs="Hoefler Text"/>
          <w:b/>
          <w:bCs/>
          <w:sz w:val="24"/>
          <w:szCs w:val="24"/>
        </w:rPr>
      </w:pPr>
    </w:p>
    <w:p w14:paraId="5E205E23" w14:textId="77777777" w:rsidR="0043258B" w:rsidRDefault="0043258B">
      <w:pPr>
        <w:pStyle w:val="Body"/>
        <w:rPr>
          <w:rFonts w:ascii="Kefa Regular" w:eastAsia="Kefa Regular" w:hAnsi="Kefa Regular" w:cs="Kefa Regular"/>
          <w:sz w:val="24"/>
          <w:szCs w:val="24"/>
        </w:rPr>
      </w:pPr>
    </w:p>
    <w:p w14:paraId="1AC854F6" w14:textId="77777777" w:rsidR="0043258B" w:rsidRDefault="0043258B">
      <w:pPr>
        <w:pStyle w:val="Body"/>
      </w:pPr>
    </w:p>
    <w:sectPr w:rsidR="004325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6CD" w14:textId="77777777" w:rsidR="00E63FBD" w:rsidRDefault="00E63FBD">
      <w:r>
        <w:separator/>
      </w:r>
    </w:p>
  </w:endnote>
  <w:endnote w:type="continuationSeparator" w:id="0">
    <w:p w14:paraId="085B6DC3" w14:textId="77777777" w:rsidR="00E63FBD" w:rsidRDefault="00E6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F32D" w14:textId="77777777" w:rsidR="00614D2D" w:rsidRDefault="00614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4436" w14:textId="77777777" w:rsidR="0043258B" w:rsidRDefault="004325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6E0A" w14:textId="77777777" w:rsidR="00614D2D" w:rsidRDefault="00614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EEFC" w14:textId="77777777" w:rsidR="00E63FBD" w:rsidRDefault="00E63FBD">
      <w:r>
        <w:separator/>
      </w:r>
    </w:p>
  </w:footnote>
  <w:footnote w:type="continuationSeparator" w:id="0">
    <w:p w14:paraId="7CFEAA83" w14:textId="77777777" w:rsidR="00E63FBD" w:rsidRDefault="00E6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8E98" w14:textId="74259F03" w:rsidR="00614D2D" w:rsidRDefault="00614D2D">
    <w:pPr>
      <w:pStyle w:val="Header"/>
    </w:pPr>
    <w:r>
      <w:rPr>
        <w:noProof/>
      </w:rPr>
      <w:pict w14:anchorId="4836AA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756110" o:spid="_x0000_s2050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40DF" w14:textId="31B2BD86" w:rsidR="0043258B" w:rsidRDefault="00614D2D">
    <w:r>
      <w:rPr>
        <w:noProof/>
      </w:rPr>
      <w:pict w14:anchorId="25B527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756111" o:spid="_x0000_s2051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69BB" w14:textId="764E1D51" w:rsidR="00614D2D" w:rsidRDefault="00614D2D">
    <w:pPr>
      <w:pStyle w:val="Header"/>
    </w:pPr>
    <w:r>
      <w:rPr>
        <w:noProof/>
      </w:rPr>
      <w:pict w14:anchorId="570859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756109" o:spid="_x0000_s2049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B80"/>
    <w:multiLevelType w:val="hybridMultilevel"/>
    <w:tmpl w:val="70F863F2"/>
    <w:styleLink w:val="Numbered"/>
    <w:lvl w:ilvl="0" w:tplc="D6F04388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02F0A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2A04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CA3F0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6435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729A6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A085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C2C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BC1B6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4C0261"/>
    <w:multiLevelType w:val="hybridMultilevel"/>
    <w:tmpl w:val="EA8A5E98"/>
    <w:styleLink w:val="BulletBig"/>
    <w:lvl w:ilvl="0" w:tplc="5CD8382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B20E3D4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F28D2A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9803984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ABE16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F52BAA0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E6882CA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71A6136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348BF3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14BD49E4"/>
    <w:multiLevelType w:val="hybridMultilevel"/>
    <w:tmpl w:val="EA8A5E98"/>
    <w:numStyleLink w:val="BulletBig"/>
  </w:abstractNum>
  <w:abstractNum w:abstractNumId="3" w15:restartNumberingAfterBreak="0">
    <w:nsid w:val="15DA07C2"/>
    <w:multiLevelType w:val="hybridMultilevel"/>
    <w:tmpl w:val="70F863F2"/>
    <w:numStyleLink w:val="Numbered"/>
  </w:abstractNum>
  <w:num w:numId="1" w16cid:durableId="1797597614">
    <w:abstractNumId w:val="0"/>
  </w:num>
  <w:num w:numId="2" w16cid:durableId="621884947">
    <w:abstractNumId w:val="3"/>
  </w:num>
  <w:num w:numId="3" w16cid:durableId="2125685161">
    <w:abstractNumId w:val="1"/>
  </w:num>
  <w:num w:numId="4" w16cid:durableId="67121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8B"/>
    <w:rsid w:val="0043258B"/>
    <w:rsid w:val="00436BFB"/>
    <w:rsid w:val="00614D2D"/>
    <w:rsid w:val="00E63FBD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9848F8"/>
  <w15:docId w15:val="{28C1AABB-1AD4-43B9-A615-50A218AB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614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D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dcterms:created xsi:type="dcterms:W3CDTF">2026-01-12T15:30:00Z</dcterms:created>
  <dcterms:modified xsi:type="dcterms:W3CDTF">2026-01-12T15:30:00Z</dcterms:modified>
</cp:coreProperties>
</file>