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0DBF" w14:textId="5C45A363" w:rsidR="00D90A5D" w:rsidRDefault="004B5A9C">
      <w:pPr>
        <w:pStyle w:val="Body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1904B03E" wp14:editId="63E9FC15">
            <wp:simplePos x="0" y="0"/>
            <wp:positionH relativeFrom="margin">
              <wp:posOffset>2025161</wp:posOffset>
            </wp:positionH>
            <wp:positionV relativeFrom="page">
              <wp:posOffset>276664</wp:posOffset>
            </wp:positionV>
            <wp:extent cx="1880577" cy="1128347"/>
            <wp:effectExtent l="0" t="0" r="0" b="0"/>
            <wp:wrapTopAndBottom distT="152400" distB="152400"/>
            <wp:docPr id="1073741825" name="officeArt object" descr="Leland_Logo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eland_Logo.jpeg" descr="Leland_Logo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0577" cy="11283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1E93B71" w14:textId="77777777" w:rsidR="00D90A5D" w:rsidRDefault="004B5A9C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>Village of Leland</w:t>
      </w:r>
    </w:p>
    <w:p w14:paraId="5B9A3CD5" w14:textId="36DE9F23" w:rsidR="00D90A5D" w:rsidRDefault="004B5A9C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Meeting </w:t>
      </w:r>
      <w:r w:rsidR="002B1FE0">
        <w:rPr>
          <w:sz w:val="20"/>
          <w:szCs w:val="20"/>
        </w:rPr>
        <w:t xml:space="preserve">Minutes </w:t>
      </w:r>
      <w:r>
        <w:rPr>
          <w:sz w:val="20"/>
          <w:szCs w:val="20"/>
        </w:rPr>
        <w:t xml:space="preserve">of the America250 Committee </w:t>
      </w:r>
    </w:p>
    <w:p w14:paraId="471CAEF7" w14:textId="77777777" w:rsidR="00D90A5D" w:rsidRDefault="004B5A9C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>Leland Village Hall</w:t>
      </w:r>
    </w:p>
    <w:p w14:paraId="32710FAD" w14:textId="77777777" w:rsidR="00D90A5D" w:rsidRDefault="004B5A9C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>285 West Genessee Street, Leland, IL</w:t>
      </w:r>
    </w:p>
    <w:p w14:paraId="36732070" w14:textId="383832A6" w:rsidR="00D90A5D" w:rsidRDefault="00E866BD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>November 20</w:t>
      </w:r>
      <w:r w:rsidR="004B5A9C">
        <w:rPr>
          <w:sz w:val="20"/>
          <w:szCs w:val="20"/>
        </w:rPr>
        <w:t>, 2025</w:t>
      </w:r>
    </w:p>
    <w:p w14:paraId="79B03230" w14:textId="39BD6EA6" w:rsidR="00D90A5D" w:rsidRDefault="00E866BD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4B5A9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p.</w:t>
      </w:r>
      <w:r w:rsidR="004B5A9C">
        <w:rPr>
          <w:b/>
          <w:bCs/>
          <w:sz w:val="20"/>
          <w:szCs w:val="20"/>
        </w:rPr>
        <w:t>m</w:t>
      </w:r>
      <w:r>
        <w:rPr>
          <w:b/>
          <w:bCs/>
          <w:sz w:val="20"/>
          <w:szCs w:val="20"/>
        </w:rPr>
        <w:t>.</w:t>
      </w:r>
    </w:p>
    <w:p w14:paraId="17C15580" w14:textId="46F94A14" w:rsidR="008F60EC" w:rsidRDefault="008F60EC" w:rsidP="008F60EC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Attendees:  Taunya Eckman, Jenny </w:t>
      </w:r>
      <w:proofErr w:type="spellStart"/>
      <w:r>
        <w:rPr>
          <w:b/>
          <w:bCs/>
          <w:sz w:val="20"/>
          <w:szCs w:val="20"/>
        </w:rPr>
        <w:t>Wold</w:t>
      </w:r>
      <w:proofErr w:type="spellEnd"/>
      <w:r>
        <w:rPr>
          <w:b/>
          <w:bCs/>
          <w:sz w:val="20"/>
          <w:szCs w:val="20"/>
        </w:rPr>
        <w:t>, Marcy Kinney, Laurinda Kidd</w:t>
      </w:r>
      <w:r w:rsidR="00A0291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 Jennifer Williams</w:t>
      </w:r>
    </w:p>
    <w:p w14:paraId="601947B4" w14:textId="77777777" w:rsidR="00D90A5D" w:rsidRDefault="00D90A5D">
      <w:pPr>
        <w:pStyle w:val="Body"/>
        <w:rPr>
          <w:b/>
          <w:bCs/>
          <w:sz w:val="20"/>
          <w:szCs w:val="20"/>
        </w:rPr>
      </w:pPr>
    </w:p>
    <w:p w14:paraId="44E0B41C" w14:textId="27C14F95" w:rsidR="00D90A5D" w:rsidRPr="008F60EC" w:rsidRDefault="004B5A9C">
      <w:pPr>
        <w:pStyle w:val="Body"/>
        <w:numPr>
          <w:ilvl w:val="0"/>
          <w:numId w:val="2"/>
        </w:numPr>
        <w:rPr>
          <w:sz w:val="18"/>
          <w:szCs w:val="18"/>
        </w:rPr>
      </w:pPr>
      <w:r w:rsidRPr="008F60EC">
        <w:rPr>
          <w:sz w:val="18"/>
          <w:szCs w:val="18"/>
        </w:rPr>
        <w:t xml:space="preserve">Welcome </w:t>
      </w:r>
      <w:r w:rsidR="008F60EC" w:rsidRPr="008F60EC">
        <w:rPr>
          <w:sz w:val="18"/>
          <w:szCs w:val="18"/>
        </w:rPr>
        <w:t>and meeting was called to order at 6:13 p.m.</w:t>
      </w:r>
    </w:p>
    <w:p w14:paraId="7B6A6957" w14:textId="6C13A2CF" w:rsidR="00D90A5D" w:rsidRPr="008F60EC" w:rsidRDefault="004B5A9C">
      <w:pPr>
        <w:pStyle w:val="Body"/>
        <w:numPr>
          <w:ilvl w:val="0"/>
          <w:numId w:val="2"/>
        </w:numPr>
        <w:rPr>
          <w:sz w:val="18"/>
          <w:szCs w:val="18"/>
        </w:rPr>
      </w:pPr>
      <w:r w:rsidRPr="008F60EC">
        <w:rPr>
          <w:sz w:val="18"/>
          <w:szCs w:val="18"/>
        </w:rPr>
        <w:t xml:space="preserve">Public Comment-Visitors, Appearances </w:t>
      </w:r>
      <w:r w:rsidR="002B1FE0" w:rsidRPr="008F60EC">
        <w:rPr>
          <w:sz w:val="18"/>
          <w:szCs w:val="18"/>
        </w:rPr>
        <w:t>- none</w:t>
      </w:r>
    </w:p>
    <w:p w14:paraId="3C582046" w14:textId="2C68BC18" w:rsidR="00D90A5D" w:rsidRPr="008F60EC" w:rsidRDefault="004B5A9C">
      <w:pPr>
        <w:pStyle w:val="Body"/>
        <w:numPr>
          <w:ilvl w:val="0"/>
          <w:numId w:val="2"/>
        </w:numPr>
        <w:rPr>
          <w:sz w:val="18"/>
          <w:szCs w:val="18"/>
        </w:rPr>
      </w:pPr>
      <w:r w:rsidRPr="008F60EC">
        <w:rPr>
          <w:sz w:val="18"/>
          <w:szCs w:val="18"/>
        </w:rPr>
        <w:t xml:space="preserve">Approval of Minutes: </w:t>
      </w:r>
      <w:r w:rsidR="00E866BD" w:rsidRPr="008F60EC">
        <w:rPr>
          <w:sz w:val="18"/>
          <w:szCs w:val="18"/>
        </w:rPr>
        <w:t xml:space="preserve">August </w:t>
      </w:r>
      <w:r w:rsidRPr="008F60EC">
        <w:rPr>
          <w:sz w:val="18"/>
          <w:szCs w:val="18"/>
        </w:rPr>
        <w:t>23, 202</w:t>
      </w:r>
      <w:r w:rsidR="002B1FE0" w:rsidRPr="008F60EC">
        <w:rPr>
          <w:sz w:val="18"/>
          <w:szCs w:val="18"/>
        </w:rPr>
        <w:t>5</w:t>
      </w:r>
      <w:r w:rsidR="008F60EC" w:rsidRPr="008F60EC">
        <w:rPr>
          <w:sz w:val="18"/>
          <w:szCs w:val="18"/>
        </w:rPr>
        <w:t>.</w:t>
      </w:r>
      <w:r w:rsidR="002B1FE0" w:rsidRPr="008F60EC">
        <w:rPr>
          <w:sz w:val="18"/>
          <w:szCs w:val="18"/>
        </w:rPr>
        <w:t xml:space="preserve">  Move to next meeting.</w:t>
      </w:r>
    </w:p>
    <w:p w14:paraId="37B7C17C" w14:textId="77777777" w:rsidR="00D90A5D" w:rsidRPr="008F60EC" w:rsidRDefault="004B5A9C">
      <w:pPr>
        <w:pStyle w:val="Body"/>
        <w:numPr>
          <w:ilvl w:val="0"/>
          <w:numId w:val="2"/>
        </w:numPr>
        <w:rPr>
          <w:sz w:val="18"/>
          <w:szCs w:val="18"/>
        </w:rPr>
      </w:pPr>
      <w:r w:rsidRPr="008F60EC">
        <w:rPr>
          <w:sz w:val="18"/>
          <w:szCs w:val="18"/>
        </w:rPr>
        <w:t>Discuss and Plan: Kids Day, July 2, 2026</w:t>
      </w:r>
    </w:p>
    <w:p w14:paraId="1D798646" w14:textId="787AF562" w:rsidR="002B1FE0" w:rsidRPr="008F60EC" w:rsidRDefault="002B1FE0" w:rsidP="002B1FE0">
      <w:pPr>
        <w:pStyle w:val="Body"/>
        <w:numPr>
          <w:ilvl w:val="0"/>
          <w:numId w:val="7"/>
        </w:numPr>
        <w:rPr>
          <w:sz w:val="18"/>
          <w:szCs w:val="18"/>
        </w:rPr>
      </w:pPr>
      <w:r w:rsidRPr="008F60EC">
        <w:rPr>
          <w:sz w:val="18"/>
          <w:szCs w:val="18"/>
        </w:rPr>
        <w:t>Laurinda and Jennifer will work on a historic walking tour of Leland and organize a scavenger hunt.</w:t>
      </w:r>
    </w:p>
    <w:p w14:paraId="2860D8D0" w14:textId="02AA2783" w:rsidR="002B1FE0" w:rsidRPr="008F60EC" w:rsidRDefault="002B1FE0" w:rsidP="002B1FE0">
      <w:pPr>
        <w:pStyle w:val="Body"/>
        <w:numPr>
          <w:ilvl w:val="0"/>
          <w:numId w:val="7"/>
        </w:numPr>
        <w:rPr>
          <w:sz w:val="18"/>
          <w:szCs w:val="18"/>
        </w:rPr>
      </w:pPr>
      <w:r w:rsidRPr="008F60EC">
        <w:rPr>
          <w:sz w:val="18"/>
          <w:szCs w:val="18"/>
        </w:rPr>
        <w:t>Fire Department said yes to water fights with more details closer to the event date.</w:t>
      </w:r>
    </w:p>
    <w:p w14:paraId="4D108125" w14:textId="756EB789" w:rsidR="002B1FE0" w:rsidRPr="008F60EC" w:rsidRDefault="002B1FE0" w:rsidP="002B1FE0">
      <w:pPr>
        <w:pStyle w:val="Body"/>
        <w:numPr>
          <w:ilvl w:val="0"/>
          <w:numId w:val="7"/>
        </w:numPr>
        <w:rPr>
          <w:sz w:val="18"/>
          <w:szCs w:val="18"/>
        </w:rPr>
      </w:pPr>
      <w:r w:rsidRPr="008F60EC">
        <w:rPr>
          <w:sz w:val="18"/>
          <w:szCs w:val="18"/>
        </w:rPr>
        <w:t>Core Creation for foam party, ball pit and laser tag - $650</w:t>
      </w:r>
    </w:p>
    <w:p w14:paraId="674280EE" w14:textId="5B65D7AA" w:rsidR="002B1FE0" w:rsidRPr="008F60EC" w:rsidRDefault="002B1FE0" w:rsidP="002B1FE0">
      <w:pPr>
        <w:pStyle w:val="Body"/>
        <w:numPr>
          <w:ilvl w:val="0"/>
          <w:numId w:val="7"/>
        </w:numPr>
        <w:rPr>
          <w:sz w:val="18"/>
          <w:szCs w:val="18"/>
        </w:rPr>
      </w:pPr>
      <w:r w:rsidRPr="008F60EC">
        <w:rPr>
          <w:sz w:val="18"/>
          <w:szCs w:val="18"/>
        </w:rPr>
        <w:t>Looking into Food Trucks or local options for food between 4-8 p.m.</w:t>
      </w:r>
    </w:p>
    <w:p w14:paraId="047750BB" w14:textId="782FD51E" w:rsidR="002B1FE0" w:rsidRPr="008F60EC" w:rsidRDefault="002B1FE0" w:rsidP="002B1FE0">
      <w:pPr>
        <w:pStyle w:val="Body"/>
        <w:numPr>
          <w:ilvl w:val="0"/>
          <w:numId w:val="7"/>
        </w:numPr>
        <w:rPr>
          <w:sz w:val="18"/>
          <w:szCs w:val="18"/>
        </w:rPr>
      </w:pPr>
      <w:r w:rsidRPr="008F60EC">
        <w:rPr>
          <w:sz w:val="18"/>
          <w:szCs w:val="18"/>
        </w:rPr>
        <w:t>Will verify if Johnny K’s will be open by this time next year.</w:t>
      </w:r>
    </w:p>
    <w:p w14:paraId="05F0E951" w14:textId="77777777" w:rsidR="00D90A5D" w:rsidRPr="008F60EC" w:rsidRDefault="004B5A9C">
      <w:pPr>
        <w:pStyle w:val="Body"/>
        <w:numPr>
          <w:ilvl w:val="0"/>
          <w:numId w:val="2"/>
        </w:numPr>
        <w:rPr>
          <w:sz w:val="18"/>
          <w:szCs w:val="18"/>
        </w:rPr>
      </w:pPr>
      <w:r w:rsidRPr="008F60EC">
        <w:rPr>
          <w:sz w:val="18"/>
          <w:szCs w:val="18"/>
        </w:rPr>
        <w:t>Discuss and Plan: Music and Dinner, July 3, 2026</w:t>
      </w:r>
    </w:p>
    <w:p w14:paraId="2335BE46" w14:textId="0BF4C2C9" w:rsidR="002B1FE0" w:rsidRPr="008F60EC" w:rsidRDefault="002B1FE0" w:rsidP="002B1FE0">
      <w:pPr>
        <w:pStyle w:val="Body"/>
        <w:numPr>
          <w:ilvl w:val="0"/>
          <w:numId w:val="6"/>
        </w:numPr>
        <w:rPr>
          <w:sz w:val="18"/>
          <w:szCs w:val="18"/>
        </w:rPr>
      </w:pPr>
      <w:r w:rsidRPr="008F60EC">
        <w:rPr>
          <w:sz w:val="18"/>
          <w:szCs w:val="18"/>
        </w:rPr>
        <w:t>Hop Till You Drop for inflatables for July 2 and 3 - $800</w:t>
      </w:r>
    </w:p>
    <w:p w14:paraId="693F93F2" w14:textId="61CB1BD8" w:rsidR="008F60EC" w:rsidRPr="008F60EC" w:rsidRDefault="008F60EC" w:rsidP="002B1FE0">
      <w:pPr>
        <w:pStyle w:val="Body"/>
        <w:numPr>
          <w:ilvl w:val="0"/>
          <w:numId w:val="6"/>
        </w:numPr>
        <w:rPr>
          <w:sz w:val="18"/>
          <w:szCs w:val="18"/>
        </w:rPr>
      </w:pPr>
      <w:r w:rsidRPr="008F60EC">
        <w:rPr>
          <w:sz w:val="18"/>
          <w:szCs w:val="18"/>
        </w:rPr>
        <w:t>Music band has been reserved - $700</w:t>
      </w:r>
    </w:p>
    <w:p w14:paraId="7EAF6F66" w14:textId="77777777" w:rsidR="00D90A5D" w:rsidRPr="008F60EC" w:rsidRDefault="004B5A9C">
      <w:pPr>
        <w:pStyle w:val="Body"/>
        <w:numPr>
          <w:ilvl w:val="0"/>
          <w:numId w:val="2"/>
        </w:numPr>
        <w:rPr>
          <w:sz w:val="18"/>
          <w:szCs w:val="18"/>
        </w:rPr>
      </w:pPr>
      <w:r w:rsidRPr="008F60EC">
        <w:rPr>
          <w:sz w:val="18"/>
          <w:szCs w:val="18"/>
        </w:rPr>
        <w:t>Discuss and Plan: July 4, 2026</w:t>
      </w:r>
    </w:p>
    <w:p w14:paraId="262D1156" w14:textId="1050C3A4" w:rsidR="002B1FE0" w:rsidRPr="008F60EC" w:rsidRDefault="002B1FE0" w:rsidP="002B1FE0">
      <w:pPr>
        <w:pStyle w:val="Body"/>
        <w:numPr>
          <w:ilvl w:val="0"/>
          <w:numId w:val="5"/>
        </w:numPr>
        <w:rPr>
          <w:sz w:val="18"/>
          <w:szCs w:val="18"/>
        </w:rPr>
      </w:pPr>
      <w:r w:rsidRPr="008F60EC">
        <w:rPr>
          <w:sz w:val="18"/>
          <w:szCs w:val="18"/>
        </w:rPr>
        <w:t>M&amp;C Rentals for Port-a-Potties – all three days.  Gathering pricing.</w:t>
      </w:r>
    </w:p>
    <w:p w14:paraId="69E147F8" w14:textId="155C5680" w:rsidR="002B1FE0" w:rsidRPr="008F60EC" w:rsidRDefault="002B1FE0" w:rsidP="002B1FE0">
      <w:pPr>
        <w:pStyle w:val="Body"/>
        <w:numPr>
          <w:ilvl w:val="0"/>
          <w:numId w:val="5"/>
        </w:numPr>
        <w:rPr>
          <w:sz w:val="18"/>
          <w:szCs w:val="18"/>
        </w:rPr>
      </w:pPr>
      <w:r w:rsidRPr="008F60EC">
        <w:rPr>
          <w:sz w:val="18"/>
          <w:szCs w:val="18"/>
        </w:rPr>
        <w:t>Looking into pins and/or magnets to commemorate the event – gathering prices and designs.</w:t>
      </w:r>
    </w:p>
    <w:p w14:paraId="12B2D11D" w14:textId="5160B7E9" w:rsidR="002B1FE0" w:rsidRPr="008F60EC" w:rsidRDefault="002B1FE0" w:rsidP="002B1FE0">
      <w:pPr>
        <w:pStyle w:val="Body"/>
        <w:numPr>
          <w:ilvl w:val="0"/>
          <w:numId w:val="5"/>
        </w:numPr>
        <w:rPr>
          <w:sz w:val="18"/>
          <w:szCs w:val="18"/>
        </w:rPr>
      </w:pPr>
      <w:r w:rsidRPr="008F60EC">
        <w:rPr>
          <w:sz w:val="18"/>
          <w:szCs w:val="18"/>
        </w:rPr>
        <w:t>Looking into anyone available to provide hayrides</w:t>
      </w:r>
    </w:p>
    <w:p w14:paraId="2550DD57" w14:textId="175926C2" w:rsidR="008F60EC" w:rsidRPr="008F60EC" w:rsidRDefault="008F60EC" w:rsidP="002B1FE0">
      <w:pPr>
        <w:pStyle w:val="Body"/>
        <w:numPr>
          <w:ilvl w:val="0"/>
          <w:numId w:val="5"/>
        </w:numPr>
        <w:rPr>
          <w:sz w:val="18"/>
          <w:szCs w:val="18"/>
        </w:rPr>
      </w:pPr>
      <w:r w:rsidRPr="008F60EC">
        <w:rPr>
          <w:sz w:val="18"/>
          <w:szCs w:val="18"/>
        </w:rPr>
        <w:t>Looking into prices for patriotic banners for the light poles.</w:t>
      </w:r>
    </w:p>
    <w:p w14:paraId="69E3CF77" w14:textId="39EE2EA0" w:rsidR="002B1FE0" w:rsidRPr="008F60EC" w:rsidRDefault="008F60EC" w:rsidP="002B1FE0">
      <w:pPr>
        <w:pStyle w:val="Body"/>
        <w:numPr>
          <w:ilvl w:val="0"/>
          <w:numId w:val="5"/>
        </w:numPr>
        <w:rPr>
          <w:sz w:val="18"/>
          <w:szCs w:val="18"/>
        </w:rPr>
      </w:pPr>
      <w:r w:rsidRPr="008F60EC">
        <w:rPr>
          <w:sz w:val="18"/>
          <w:szCs w:val="18"/>
        </w:rPr>
        <w:t xml:space="preserve">Total to date is $2650 and all ideas passed on a motion by Jenny </w:t>
      </w:r>
      <w:proofErr w:type="spellStart"/>
      <w:r w:rsidRPr="008F60EC">
        <w:rPr>
          <w:sz w:val="18"/>
          <w:szCs w:val="18"/>
        </w:rPr>
        <w:t>Wold</w:t>
      </w:r>
      <w:proofErr w:type="spellEnd"/>
      <w:r w:rsidRPr="008F60EC">
        <w:rPr>
          <w:sz w:val="18"/>
          <w:szCs w:val="18"/>
        </w:rPr>
        <w:t xml:space="preserve"> and seconded by Jennifer Williams.</w:t>
      </w:r>
    </w:p>
    <w:p w14:paraId="2B519A76" w14:textId="57067BDB" w:rsidR="00D90A5D" w:rsidRPr="008F60EC" w:rsidRDefault="004B5A9C">
      <w:pPr>
        <w:pStyle w:val="Body"/>
        <w:numPr>
          <w:ilvl w:val="0"/>
          <w:numId w:val="2"/>
        </w:numPr>
        <w:rPr>
          <w:sz w:val="18"/>
          <w:szCs w:val="18"/>
        </w:rPr>
      </w:pPr>
      <w:r w:rsidRPr="008F60EC">
        <w:rPr>
          <w:sz w:val="18"/>
          <w:szCs w:val="18"/>
        </w:rPr>
        <w:t>Discuss Organizations and Sponsorship and Deadlines</w:t>
      </w:r>
      <w:r w:rsidR="008F60EC" w:rsidRPr="008F60EC">
        <w:rPr>
          <w:sz w:val="18"/>
          <w:szCs w:val="18"/>
        </w:rPr>
        <w:t xml:space="preserve"> – received many interested parties for sponsorship but have not confirmed dollar amounts yet.</w:t>
      </w:r>
    </w:p>
    <w:p w14:paraId="749F64D3" w14:textId="77777777" w:rsidR="00D90A5D" w:rsidRPr="008F60EC" w:rsidRDefault="004B5A9C">
      <w:pPr>
        <w:pStyle w:val="Body"/>
        <w:numPr>
          <w:ilvl w:val="0"/>
          <w:numId w:val="2"/>
        </w:numPr>
        <w:rPr>
          <w:sz w:val="18"/>
          <w:szCs w:val="18"/>
        </w:rPr>
      </w:pPr>
      <w:r w:rsidRPr="008F60EC">
        <w:rPr>
          <w:sz w:val="18"/>
          <w:szCs w:val="18"/>
        </w:rPr>
        <w:t>Plan next meeting</w:t>
      </w:r>
    </w:p>
    <w:p w14:paraId="2E80341B" w14:textId="646FF324" w:rsidR="008F60EC" w:rsidRPr="008F60EC" w:rsidRDefault="008F60EC" w:rsidP="008F60EC">
      <w:pPr>
        <w:pStyle w:val="Body"/>
        <w:numPr>
          <w:ilvl w:val="0"/>
          <w:numId w:val="8"/>
        </w:numPr>
        <w:rPr>
          <w:sz w:val="18"/>
          <w:szCs w:val="18"/>
        </w:rPr>
      </w:pPr>
      <w:r w:rsidRPr="008F60EC">
        <w:rPr>
          <w:sz w:val="18"/>
          <w:szCs w:val="18"/>
        </w:rPr>
        <w:t>Next meeting date will be January 6</w:t>
      </w:r>
    </w:p>
    <w:p w14:paraId="7728C4D5" w14:textId="26BCF82B" w:rsidR="008F60EC" w:rsidRPr="008F60EC" w:rsidRDefault="008F60EC" w:rsidP="008F60EC">
      <w:pPr>
        <w:pStyle w:val="Body"/>
        <w:numPr>
          <w:ilvl w:val="0"/>
          <w:numId w:val="8"/>
        </w:numPr>
        <w:rPr>
          <w:sz w:val="18"/>
          <w:szCs w:val="18"/>
        </w:rPr>
      </w:pPr>
      <w:r w:rsidRPr="008F60EC">
        <w:rPr>
          <w:sz w:val="18"/>
          <w:szCs w:val="18"/>
        </w:rPr>
        <w:t>Approval of minutes from August 23, 2025, and November 6, 2025</w:t>
      </w:r>
    </w:p>
    <w:p w14:paraId="3F5B49D9" w14:textId="0777DBE4" w:rsidR="008F60EC" w:rsidRPr="008F60EC" w:rsidRDefault="008F60EC" w:rsidP="008F60EC">
      <w:pPr>
        <w:pStyle w:val="Body"/>
        <w:numPr>
          <w:ilvl w:val="0"/>
          <w:numId w:val="8"/>
        </w:numPr>
        <w:rPr>
          <w:sz w:val="18"/>
          <w:szCs w:val="18"/>
        </w:rPr>
      </w:pPr>
      <w:r w:rsidRPr="008F60EC">
        <w:rPr>
          <w:sz w:val="18"/>
          <w:szCs w:val="18"/>
        </w:rPr>
        <w:t>Stakeholders’ Meeting presentation which is scheduled for January 20, 2026.</w:t>
      </w:r>
    </w:p>
    <w:p w14:paraId="2D44ED60" w14:textId="446DDD19" w:rsidR="008F60EC" w:rsidRPr="008F60EC" w:rsidRDefault="008F60EC" w:rsidP="008F60EC">
      <w:pPr>
        <w:pStyle w:val="Body"/>
        <w:numPr>
          <w:ilvl w:val="0"/>
          <w:numId w:val="8"/>
        </w:numPr>
        <w:rPr>
          <w:sz w:val="18"/>
          <w:szCs w:val="18"/>
        </w:rPr>
      </w:pPr>
      <w:r w:rsidRPr="008F60EC">
        <w:rPr>
          <w:sz w:val="18"/>
          <w:szCs w:val="18"/>
        </w:rPr>
        <w:t>Sponsorship follow-up</w:t>
      </w:r>
    </w:p>
    <w:p w14:paraId="21EBE931" w14:textId="0C06A30D" w:rsidR="00D90A5D" w:rsidRPr="008F60EC" w:rsidRDefault="008F60EC">
      <w:pPr>
        <w:pStyle w:val="Body"/>
        <w:numPr>
          <w:ilvl w:val="0"/>
          <w:numId w:val="2"/>
        </w:numPr>
        <w:rPr>
          <w:sz w:val="18"/>
          <w:szCs w:val="18"/>
        </w:rPr>
      </w:pPr>
      <w:r w:rsidRPr="008F60EC">
        <w:rPr>
          <w:sz w:val="18"/>
          <w:szCs w:val="18"/>
        </w:rPr>
        <w:t xml:space="preserve">Meeting was adjourned at 7:31 p.m. on a motion by Laurina Kidd and seconded by Jenny </w:t>
      </w:r>
      <w:proofErr w:type="spellStart"/>
      <w:r w:rsidRPr="008F60EC">
        <w:rPr>
          <w:sz w:val="18"/>
          <w:szCs w:val="18"/>
        </w:rPr>
        <w:t>Wold</w:t>
      </w:r>
      <w:proofErr w:type="spellEnd"/>
      <w:r w:rsidRPr="008F60EC">
        <w:rPr>
          <w:sz w:val="18"/>
          <w:szCs w:val="18"/>
        </w:rPr>
        <w:t>.</w:t>
      </w:r>
    </w:p>
    <w:p w14:paraId="725DBE10" w14:textId="77777777" w:rsidR="00D90A5D" w:rsidRDefault="00D90A5D">
      <w:pPr>
        <w:pStyle w:val="Default"/>
        <w:suppressAutoHyphens/>
        <w:spacing w:before="0" w:line="240" w:lineRule="auto"/>
        <w:rPr>
          <w:rFonts w:ascii="Hoefler Text" w:eastAsia="Hoefler Text" w:hAnsi="Hoefler Text" w:cs="Hoefler Text"/>
          <w:b/>
          <w:bCs/>
          <w:color w:val="111111"/>
        </w:rPr>
      </w:pPr>
    </w:p>
    <w:p w14:paraId="411D8A0A" w14:textId="77777777" w:rsidR="00D90A5D" w:rsidRPr="008F60EC" w:rsidRDefault="004B5A9C">
      <w:pPr>
        <w:pStyle w:val="Body"/>
        <w:rPr>
          <w:rFonts w:ascii="Kefa Regular" w:eastAsia="Kefa Regular" w:hAnsi="Kefa Regular" w:cs="Kefa Regular"/>
          <w:sz w:val="16"/>
          <w:szCs w:val="16"/>
        </w:rPr>
      </w:pPr>
      <w:r w:rsidRPr="008F60EC">
        <w:rPr>
          <w:rFonts w:ascii="Kefa Regular" w:hAnsi="Kefa Regular"/>
          <w:sz w:val="16"/>
          <w:szCs w:val="16"/>
        </w:rPr>
        <w:t xml:space="preserve">"Investing in your downtown </w:t>
      </w:r>
      <w:proofErr w:type="spellStart"/>
      <w:r w:rsidRPr="008F60EC">
        <w:rPr>
          <w:rFonts w:ascii="Kefa Regular" w:hAnsi="Kefa Regular"/>
          <w:sz w:val="16"/>
          <w:szCs w:val="16"/>
        </w:rPr>
        <w:t>isn</w:t>
      </w:r>
      <w:proofErr w:type="spellEnd"/>
      <w:r w:rsidRPr="008F60EC">
        <w:rPr>
          <w:rFonts w:ascii="Kefa Regular" w:hAnsi="Kefa Regular"/>
          <w:sz w:val="16"/>
          <w:szCs w:val="16"/>
          <w:rtl/>
        </w:rPr>
        <w:t>’</w:t>
      </w:r>
      <w:r w:rsidRPr="008F60EC">
        <w:rPr>
          <w:rFonts w:ascii="Kefa Regular" w:hAnsi="Kefa Regular"/>
          <w:sz w:val="16"/>
          <w:szCs w:val="16"/>
        </w:rPr>
        <w:t>t just about building for today; it</w:t>
      </w:r>
      <w:r w:rsidRPr="008F60EC">
        <w:rPr>
          <w:rFonts w:ascii="Kefa Regular" w:hAnsi="Kefa Regular"/>
          <w:sz w:val="16"/>
          <w:szCs w:val="16"/>
          <w:rtl/>
        </w:rPr>
        <w:t>’</w:t>
      </w:r>
      <w:r w:rsidRPr="008F60EC">
        <w:rPr>
          <w:rFonts w:ascii="Kefa Regular" w:hAnsi="Kefa Regular"/>
          <w:sz w:val="16"/>
          <w:szCs w:val="16"/>
        </w:rPr>
        <w:t>s about creating a vibrant, sustainable future that attracts people, businesses, and opportunity. A thriving downtown becomes the heartbeat of a community, driving economic growth, enhancing quality of life, and instilling a sense of pride and identity for generations to come."</w:t>
      </w:r>
    </w:p>
    <w:p w14:paraId="2545697E" w14:textId="77777777" w:rsidR="00D90A5D" w:rsidRDefault="004B5A9C">
      <w:pPr>
        <w:pStyle w:val="Body"/>
        <w:rPr>
          <w:rFonts w:ascii="Kefa Regular" w:eastAsia="Kefa Regular" w:hAnsi="Kefa Regular" w:cs="Kefa Regular"/>
          <w:sz w:val="20"/>
          <w:szCs w:val="20"/>
        </w:rPr>
      </w:pPr>
      <w:r>
        <w:rPr>
          <w:rFonts w:ascii="Kefa Regular" w:eastAsia="Kefa Regular" w:hAnsi="Kefa Regular" w:cs="Kefa Regular"/>
          <w:noProof/>
          <w:sz w:val="20"/>
          <w:szCs w:val="20"/>
        </w:rPr>
        <w:drawing>
          <wp:anchor distT="152400" distB="152400" distL="152400" distR="152400" simplePos="0" relativeHeight="251660288" behindDoc="0" locked="0" layoutInCell="1" allowOverlap="1" wp14:anchorId="2278AF5C" wp14:editId="0AEC2E52">
            <wp:simplePos x="0" y="0"/>
            <wp:positionH relativeFrom="margin">
              <wp:posOffset>2380263</wp:posOffset>
            </wp:positionH>
            <wp:positionV relativeFrom="line">
              <wp:posOffset>268220</wp:posOffset>
            </wp:positionV>
            <wp:extent cx="1170374" cy="793625"/>
            <wp:effectExtent l="0" t="0" r="0" b="0"/>
            <wp:wrapTopAndBottom distT="152400" distB="152400"/>
            <wp:docPr id="1073741826" name="officeArt object" descr="IMG_498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4989.png" descr="IMG_4989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0374" cy="793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D90A5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0833" w14:textId="77777777" w:rsidR="004B5A9C" w:rsidRDefault="004B5A9C">
      <w:r>
        <w:separator/>
      </w:r>
    </w:p>
  </w:endnote>
  <w:endnote w:type="continuationSeparator" w:id="0">
    <w:p w14:paraId="0B76F4BC" w14:textId="77777777" w:rsidR="004B5A9C" w:rsidRDefault="004B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oefler Text">
    <w:altName w:val="Cambria"/>
    <w:charset w:val="00"/>
    <w:family w:val="roman"/>
    <w:pitch w:val="default"/>
  </w:font>
  <w:font w:name="Kefa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710E" w14:textId="4978091B" w:rsidR="00F55783" w:rsidRPr="00F55783" w:rsidRDefault="00F55783" w:rsidP="00F55783">
    <w:pPr>
      <w:rPr>
        <w:rFonts w:ascii="Calibri" w:hAnsi="Calibri" w:cs="Calibri"/>
        <w:sz w:val="20"/>
        <w:szCs w:val="20"/>
      </w:rPr>
    </w:pPr>
    <w:r w:rsidRPr="00F55783">
      <w:rPr>
        <w:rFonts w:ascii="Calibri" w:hAnsi="Calibri" w:cs="Calibri"/>
        <w:sz w:val="20"/>
        <w:szCs w:val="20"/>
      </w:rPr>
      <w:t xml:space="preserve">Posted: </w:t>
    </w:r>
    <w:r w:rsidRPr="00F55783">
      <w:rPr>
        <w:rFonts w:ascii="Calibri" w:hAnsi="Calibri" w:cs="Calibri"/>
        <w:sz w:val="20"/>
        <w:szCs w:val="20"/>
      </w:rPr>
      <w:t>1/12</w:t>
    </w:r>
    <w:r w:rsidRPr="00F55783">
      <w:rPr>
        <w:rFonts w:ascii="Calibri" w:hAnsi="Calibri" w:cs="Calibri"/>
        <w:sz w:val="20"/>
        <w:szCs w:val="20"/>
      </w:rPr>
      <w:t>/202</w:t>
    </w:r>
    <w:r w:rsidRPr="00F55783">
      <w:rPr>
        <w:rFonts w:ascii="Calibri" w:hAnsi="Calibri" w:cs="Calibri"/>
        <w:sz w:val="20"/>
        <w:szCs w:val="20"/>
      </w:rPr>
      <w:t>6</w:t>
    </w:r>
    <w:r w:rsidRPr="00F55783">
      <w:rPr>
        <w:rFonts w:ascii="Calibri" w:hAnsi="Calibri" w:cs="Calibri"/>
        <w:sz w:val="20"/>
        <w:szCs w:val="20"/>
      </w:rPr>
      <w:tab/>
      <w:t>Time: 9:</w:t>
    </w:r>
    <w:r w:rsidRPr="00F55783">
      <w:rPr>
        <w:rFonts w:ascii="Calibri" w:hAnsi="Calibri" w:cs="Calibri"/>
        <w:sz w:val="20"/>
        <w:szCs w:val="20"/>
      </w:rPr>
      <w:t>30</w:t>
    </w:r>
    <w:r w:rsidRPr="00F55783">
      <w:rPr>
        <w:rFonts w:ascii="Calibri" w:hAnsi="Calibri" w:cs="Calibri"/>
        <w:sz w:val="20"/>
        <w:szCs w:val="20"/>
      </w:rPr>
      <w:t xml:space="preserve"> a.m.</w:t>
    </w:r>
    <w:r w:rsidRPr="00F55783">
      <w:rPr>
        <w:rFonts w:ascii="Calibri" w:hAnsi="Calibri" w:cs="Calibri"/>
        <w:sz w:val="20"/>
        <w:szCs w:val="20"/>
      </w:rPr>
      <w:tab/>
    </w:r>
    <w:r w:rsidRPr="00F55783">
      <w:rPr>
        <w:rFonts w:ascii="Calibri" w:hAnsi="Calibri" w:cs="Calibri"/>
        <w:sz w:val="20"/>
        <w:szCs w:val="20"/>
      </w:rPr>
      <w:tab/>
      <w:t>Place:  Village of Leland Website</w:t>
    </w:r>
    <w:r w:rsidRPr="00F55783">
      <w:rPr>
        <w:rFonts w:ascii="Calibri" w:hAnsi="Calibri" w:cs="Calibri"/>
        <w:sz w:val="20"/>
        <w:szCs w:val="20"/>
      </w:rPr>
      <w:tab/>
      <w:t xml:space="preserve">Initials:  </w:t>
    </w:r>
    <w:proofErr w:type="spellStart"/>
    <w:r w:rsidRPr="00F55783">
      <w:rPr>
        <w:rFonts w:ascii="Calibri" w:hAnsi="Calibri" w:cs="Calibri"/>
        <w:sz w:val="20"/>
        <w:szCs w:val="20"/>
      </w:rPr>
      <w:t>sk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C611" w14:textId="77777777" w:rsidR="004B5A9C" w:rsidRDefault="004B5A9C">
      <w:r>
        <w:separator/>
      </w:r>
    </w:p>
  </w:footnote>
  <w:footnote w:type="continuationSeparator" w:id="0">
    <w:p w14:paraId="08486370" w14:textId="77777777" w:rsidR="004B5A9C" w:rsidRDefault="004B5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9C91" w14:textId="7DA8D3D3" w:rsidR="008F60EC" w:rsidRDefault="00F55783">
    <w:pPr>
      <w:pStyle w:val="Header"/>
    </w:pPr>
    <w:r>
      <w:rPr>
        <w:noProof/>
      </w:rPr>
      <w:pict w14:anchorId="36412E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576626" o:spid="_x0000_s4098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AAD8" w14:textId="71077ACB" w:rsidR="00D90A5D" w:rsidRDefault="00F55783">
    <w:r>
      <w:rPr>
        <w:noProof/>
      </w:rPr>
      <w:pict w14:anchorId="3E94E4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576627" o:spid="_x0000_s4099" type="#_x0000_t136" style="position:absolute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6171" w14:textId="3B8E3B90" w:rsidR="008F60EC" w:rsidRDefault="00F55783">
    <w:pPr>
      <w:pStyle w:val="Header"/>
    </w:pPr>
    <w:r>
      <w:rPr>
        <w:noProof/>
      </w:rPr>
      <w:pict w14:anchorId="13EB0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576625" o:spid="_x0000_s4097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0F8C"/>
    <w:multiLevelType w:val="hybridMultilevel"/>
    <w:tmpl w:val="4A2CEB78"/>
    <w:lvl w:ilvl="0" w:tplc="BEE83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C3606B"/>
    <w:multiLevelType w:val="hybridMultilevel"/>
    <w:tmpl w:val="EEB2AB02"/>
    <w:numStyleLink w:val="Numbered"/>
  </w:abstractNum>
  <w:abstractNum w:abstractNumId="2" w15:restartNumberingAfterBreak="0">
    <w:nsid w:val="4D11390D"/>
    <w:multiLevelType w:val="hybridMultilevel"/>
    <w:tmpl w:val="E5B4C3BC"/>
    <w:lvl w:ilvl="0" w:tplc="37E251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066656"/>
    <w:multiLevelType w:val="hybridMultilevel"/>
    <w:tmpl w:val="FB708E2A"/>
    <w:numStyleLink w:val="BulletBig"/>
  </w:abstractNum>
  <w:abstractNum w:abstractNumId="4" w15:restartNumberingAfterBreak="0">
    <w:nsid w:val="563D3B20"/>
    <w:multiLevelType w:val="hybridMultilevel"/>
    <w:tmpl w:val="EEB2AB02"/>
    <w:styleLink w:val="Numbered"/>
    <w:lvl w:ilvl="0" w:tplc="062E733C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2855E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B473A0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FE651C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AA01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267874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E659FC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D0E328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1E56EE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64347E"/>
    <w:multiLevelType w:val="hybridMultilevel"/>
    <w:tmpl w:val="FB708E2A"/>
    <w:styleLink w:val="BulletBig"/>
    <w:lvl w:ilvl="0" w:tplc="64A486D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82A06A2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CDE69E3C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07CC750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D36C640C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A1781C18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340AAA18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4FEC3A2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ABA45A62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 w15:restartNumberingAfterBreak="0">
    <w:nsid w:val="626B7E52"/>
    <w:multiLevelType w:val="hybridMultilevel"/>
    <w:tmpl w:val="64EABC22"/>
    <w:lvl w:ilvl="0" w:tplc="1004EF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02399"/>
    <w:multiLevelType w:val="hybridMultilevel"/>
    <w:tmpl w:val="B582C0DA"/>
    <w:lvl w:ilvl="0" w:tplc="B574AE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805108">
    <w:abstractNumId w:val="4"/>
  </w:num>
  <w:num w:numId="2" w16cid:durableId="1544904981">
    <w:abstractNumId w:val="1"/>
  </w:num>
  <w:num w:numId="3" w16cid:durableId="1779525588">
    <w:abstractNumId w:val="5"/>
  </w:num>
  <w:num w:numId="4" w16cid:durableId="783697772">
    <w:abstractNumId w:val="3"/>
  </w:num>
  <w:num w:numId="5" w16cid:durableId="327295527">
    <w:abstractNumId w:val="7"/>
  </w:num>
  <w:num w:numId="6" w16cid:durableId="1133526373">
    <w:abstractNumId w:val="6"/>
  </w:num>
  <w:num w:numId="7" w16cid:durableId="590167256">
    <w:abstractNumId w:val="0"/>
  </w:num>
  <w:num w:numId="8" w16cid:durableId="638995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5D"/>
    <w:rsid w:val="00183A0F"/>
    <w:rsid w:val="002B1FE0"/>
    <w:rsid w:val="00323080"/>
    <w:rsid w:val="00436BFB"/>
    <w:rsid w:val="004B5A9C"/>
    <w:rsid w:val="007331E8"/>
    <w:rsid w:val="008F60EC"/>
    <w:rsid w:val="00A0291E"/>
    <w:rsid w:val="00D90A5D"/>
    <w:rsid w:val="00E866BD"/>
    <w:rsid w:val="00EA14DD"/>
    <w:rsid w:val="00F55783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544C6DB0"/>
  <w15:docId w15:val="{09C68205-ADC8-493A-AE5F-3B6BABDD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Big">
    <w:name w:val="Bullet Big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8F6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0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6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0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Village of Lostant</cp:lastModifiedBy>
  <cp:revision>2</cp:revision>
  <cp:lastPrinted>2026-01-12T15:25:00Z</cp:lastPrinted>
  <dcterms:created xsi:type="dcterms:W3CDTF">2026-01-12T15:28:00Z</dcterms:created>
  <dcterms:modified xsi:type="dcterms:W3CDTF">2026-01-12T15:28:00Z</dcterms:modified>
</cp:coreProperties>
</file>