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66D7" w14:textId="4A987EF1" w:rsidR="00D4434C" w:rsidRPr="00D31041" w:rsidRDefault="00D4434C" w:rsidP="00D4434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eastAsia="Arial Unicode MS" w:cstheme="minorHAnsi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D31041">
        <w:rPr>
          <w:rFonts w:eastAsia="Arial Unicode MS" w:cstheme="minorHAnsi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Meeting Minutes of the Zoning </w:t>
      </w:r>
      <w:r w:rsidR="00D31041">
        <w:rPr>
          <w:rFonts w:eastAsia="Arial Unicode MS" w:cstheme="minorHAnsi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and </w:t>
      </w:r>
      <w:r w:rsidRPr="00D31041">
        <w:rPr>
          <w:rFonts w:eastAsia="Arial Unicode MS" w:cstheme="minorHAnsi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Planning Board</w:t>
      </w:r>
    </w:p>
    <w:p w14:paraId="107D0E90" w14:textId="3686F13C" w:rsidR="00D4434C" w:rsidRPr="00D31041" w:rsidRDefault="00D31041" w:rsidP="00D4434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eastAsia="Arial Unicode MS" w:cstheme="minorHAnsi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eastAsia="Arial Unicode MS" w:cstheme="minorHAnsi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Leland </w:t>
      </w:r>
      <w:r w:rsidR="00D4434C" w:rsidRPr="00D31041">
        <w:rPr>
          <w:rFonts w:eastAsia="Arial Unicode MS" w:cstheme="minorHAnsi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Village Hall</w:t>
      </w:r>
    </w:p>
    <w:p w14:paraId="28A47697" w14:textId="77777777" w:rsidR="00D4434C" w:rsidRPr="00D31041" w:rsidRDefault="00D4434C" w:rsidP="00D4434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eastAsia="Arial Unicode MS" w:cstheme="minorHAnsi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D31041">
        <w:rPr>
          <w:rFonts w:eastAsia="Arial Unicode MS" w:cstheme="minorHAnsi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285 West Genessee Street</w:t>
      </w:r>
    </w:p>
    <w:p w14:paraId="4866553F" w14:textId="77777777" w:rsidR="00D4434C" w:rsidRPr="00D31041" w:rsidRDefault="00D4434C" w:rsidP="00D4434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eastAsia="Arial Unicode MS" w:cstheme="minorHAnsi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D31041">
        <w:rPr>
          <w:rFonts w:eastAsia="Arial Unicode MS" w:cstheme="minorHAnsi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Leland, IL 60531</w:t>
      </w:r>
    </w:p>
    <w:p w14:paraId="18E13C4A" w14:textId="15BDF734" w:rsidR="00D4434C" w:rsidRPr="00D31041" w:rsidRDefault="0096768F" w:rsidP="00D4434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eastAsia="Arial Unicode MS" w:cstheme="minorHAnsi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eastAsia="Arial Unicode MS" w:cstheme="minorHAnsi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April 21</w:t>
      </w:r>
      <w:r w:rsidR="00CD7A2B" w:rsidRPr="00D31041">
        <w:rPr>
          <w:rFonts w:eastAsia="Arial Unicode MS" w:cstheme="minorHAnsi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2026</w:t>
      </w:r>
      <w:r w:rsidR="00D31041">
        <w:rPr>
          <w:rFonts w:eastAsia="Arial Unicode MS" w:cstheme="minorHAnsi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at 7 p.m.</w:t>
      </w:r>
    </w:p>
    <w:p w14:paraId="10779DC1" w14:textId="77777777" w:rsidR="00D4434C" w:rsidRPr="00D31041" w:rsidRDefault="00D4434C" w:rsidP="00D4434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eastAsia="Arial Unicode MS" w:cstheme="minorHAnsi"/>
          <w:b/>
          <w:bCs/>
          <w:color w:val="B51A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57EBA30B" w14:textId="1F18BF41" w:rsidR="00D4434C" w:rsidRPr="00D31041" w:rsidRDefault="00D4434C" w:rsidP="00D4434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40" w:hanging="1440"/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D31041"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Present:  </w:t>
      </w:r>
      <w:r w:rsidRPr="00D31041"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 xml:space="preserve">Jamie Bonnell, Chris Bland, Alex Degaetano, </w:t>
      </w:r>
      <w:r w:rsidR="0096768F"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Jenny </w:t>
      </w:r>
      <w:proofErr w:type="spellStart"/>
      <w:r w:rsidR="0096768F"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Wold</w:t>
      </w:r>
      <w:proofErr w:type="spellEnd"/>
      <w:r w:rsidRPr="00D31041"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and Justin Pennington</w:t>
      </w:r>
    </w:p>
    <w:p w14:paraId="05DAC41A" w14:textId="77777777" w:rsidR="00D4434C" w:rsidRPr="00D31041" w:rsidRDefault="00D4434C" w:rsidP="00D4434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proofErr w:type="gramStart"/>
      <w:r w:rsidRPr="00D31041"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Also</w:t>
      </w:r>
      <w:proofErr w:type="gramEnd"/>
      <w:r w:rsidRPr="00D31041"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D31041"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Mayor Taunya Eckman</w:t>
      </w:r>
    </w:p>
    <w:p w14:paraId="34A1CA86" w14:textId="7ED39529" w:rsidR="00D4434C" w:rsidRPr="00D31041" w:rsidRDefault="00D4434C" w:rsidP="00D4434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D31041"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Present: </w:t>
      </w:r>
      <w:r w:rsidR="0096768F"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Cathy McNally</w:t>
      </w:r>
      <w:r w:rsidR="006D42B7"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Miriam Schoen and Sherry Zika</w:t>
      </w:r>
    </w:p>
    <w:p w14:paraId="4845939C" w14:textId="2A4BF120" w:rsidR="00D4434C" w:rsidRPr="00D31041" w:rsidRDefault="00D4434C" w:rsidP="00D3104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D31041"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Absent:</w:t>
      </w:r>
      <w:r w:rsidRPr="00D31041"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="00875E8B" w:rsidRPr="00D31041"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="0096768F"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Ryan Finley</w:t>
      </w:r>
      <w:r w:rsidR="00D31041">
        <w:rPr>
          <w:rFonts w:eastAsia="Arial Unicode MS" w:cstheme="minorHAnsi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br/>
      </w:r>
    </w:p>
    <w:p w14:paraId="562FF668" w14:textId="176F3583" w:rsidR="009233AD" w:rsidRPr="00470B8B" w:rsidRDefault="0096768F" w:rsidP="009233AD">
      <w:pPr>
        <w:pStyle w:val="Body"/>
        <w:numPr>
          <w:ilvl w:val="0"/>
          <w:numId w:val="10"/>
        </w:numPr>
        <w:rPr>
          <w:rFonts w:asciiTheme="minorHAnsi" w:hAnsiTheme="minorHAnsi" w:cstheme="minorHAnsi"/>
          <w:sz w:val="18"/>
          <w:szCs w:val="18"/>
        </w:rPr>
      </w:pPr>
      <w:r w:rsidRPr="00470B8B">
        <w:rPr>
          <w:rFonts w:asciiTheme="minorHAnsi" w:hAnsiTheme="minorHAnsi" w:cstheme="minorHAnsi"/>
          <w:sz w:val="18"/>
          <w:szCs w:val="18"/>
        </w:rPr>
        <w:t>The meeting was c</w:t>
      </w:r>
      <w:r w:rsidR="009233AD" w:rsidRPr="00470B8B">
        <w:rPr>
          <w:rFonts w:asciiTheme="minorHAnsi" w:hAnsiTheme="minorHAnsi" w:cstheme="minorHAnsi"/>
          <w:sz w:val="18"/>
          <w:szCs w:val="18"/>
        </w:rPr>
        <w:t>all</w:t>
      </w:r>
      <w:r w:rsidRPr="00470B8B">
        <w:rPr>
          <w:rFonts w:asciiTheme="minorHAnsi" w:hAnsiTheme="minorHAnsi" w:cstheme="minorHAnsi"/>
          <w:sz w:val="18"/>
          <w:szCs w:val="18"/>
        </w:rPr>
        <w:t>ed</w:t>
      </w:r>
      <w:r w:rsidR="009233AD" w:rsidRPr="00470B8B">
        <w:rPr>
          <w:rFonts w:asciiTheme="minorHAnsi" w:hAnsiTheme="minorHAnsi" w:cstheme="minorHAnsi"/>
          <w:sz w:val="18"/>
          <w:szCs w:val="18"/>
        </w:rPr>
        <w:t xml:space="preserve"> to </w:t>
      </w:r>
      <w:r w:rsidRPr="00470B8B">
        <w:rPr>
          <w:rFonts w:asciiTheme="minorHAnsi" w:hAnsiTheme="minorHAnsi" w:cstheme="minorHAnsi"/>
          <w:sz w:val="18"/>
          <w:szCs w:val="18"/>
        </w:rPr>
        <w:t>o</w:t>
      </w:r>
      <w:r w:rsidR="009233AD" w:rsidRPr="00470B8B">
        <w:rPr>
          <w:rFonts w:asciiTheme="minorHAnsi" w:hAnsiTheme="minorHAnsi" w:cstheme="minorHAnsi"/>
          <w:sz w:val="18"/>
          <w:szCs w:val="18"/>
        </w:rPr>
        <w:t>rder</w:t>
      </w:r>
      <w:r w:rsidRPr="00470B8B">
        <w:rPr>
          <w:rFonts w:asciiTheme="minorHAnsi" w:hAnsiTheme="minorHAnsi" w:cstheme="minorHAnsi"/>
          <w:sz w:val="18"/>
          <w:szCs w:val="18"/>
        </w:rPr>
        <w:t xml:space="preserve"> at 7:01 p.m. followed by roll call and the P</w:t>
      </w:r>
      <w:r w:rsidR="009233AD" w:rsidRPr="00470B8B">
        <w:rPr>
          <w:rFonts w:asciiTheme="minorHAnsi" w:hAnsiTheme="minorHAnsi" w:cstheme="minorHAnsi"/>
          <w:sz w:val="18"/>
          <w:szCs w:val="18"/>
        </w:rPr>
        <w:t>ledge of Allegiance</w:t>
      </w:r>
      <w:r w:rsidRPr="00470B8B">
        <w:rPr>
          <w:rFonts w:asciiTheme="minorHAnsi" w:hAnsiTheme="minorHAnsi" w:cstheme="minorHAnsi"/>
          <w:sz w:val="18"/>
          <w:szCs w:val="18"/>
        </w:rPr>
        <w:t>.</w:t>
      </w:r>
    </w:p>
    <w:p w14:paraId="090CE035" w14:textId="55D2E9FC" w:rsidR="009233AD" w:rsidRPr="00470B8B" w:rsidRDefault="009233AD" w:rsidP="009233AD">
      <w:pPr>
        <w:pStyle w:val="Body"/>
        <w:numPr>
          <w:ilvl w:val="0"/>
          <w:numId w:val="10"/>
        </w:numPr>
        <w:rPr>
          <w:rFonts w:asciiTheme="minorHAnsi" w:hAnsiTheme="minorHAnsi" w:cstheme="minorHAnsi"/>
          <w:sz w:val="18"/>
          <w:szCs w:val="18"/>
        </w:rPr>
      </w:pPr>
      <w:r w:rsidRPr="00470B8B">
        <w:rPr>
          <w:rFonts w:asciiTheme="minorHAnsi" w:hAnsiTheme="minorHAnsi" w:cstheme="minorHAnsi"/>
          <w:sz w:val="18"/>
          <w:szCs w:val="18"/>
        </w:rPr>
        <w:t>Public Comment-Visitors &amp; Appearance</w:t>
      </w:r>
      <w:r w:rsidR="0096768F" w:rsidRPr="00470B8B">
        <w:rPr>
          <w:rFonts w:asciiTheme="minorHAnsi" w:hAnsiTheme="minorHAnsi" w:cstheme="minorHAnsi"/>
          <w:sz w:val="18"/>
          <w:szCs w:val="18"/>
        </w:rPr>
        <w:t xml:space="preserve"> - none</w:t>
      </w:r>
    </w:p>
    <w:p w14:paraId="4E01FE5C" w14:textId="0E020BB5" w:rsidR="009233AD" w:rsidRPr="00470B8B" w:rsidRDefault="009233AD" w:rsidP="009233AD">
      <w:pPr>
        <w:pStyle w:val="Body"/>
        <w:numPr>
          <w:ilvl w:val="0"/>
          <w:numId w:val="10"/>
        </w:numPr>
        <w:rPr>
          <w:rFonts w:asciiTheme="minorHAnsi" w:hAnsiTheme="minorHAnsi" w:cstheme="minorHAnsi"/>
          <w:sz w:val="18"/>
          <w:szCs w:val="18"/>
        </w:rPr>
      </w:pPr>
      <w:r w:rsidRPr="00470B8B">
        <w:rPr>
          <w:rFonts w:asciiTheme="minorHAnsi" w:hAnsiTheme="minorHAnsi" w:cstheme="minorHAnsi"/>
          <w:sz w:val="18"/>
          <w:szCs w:val="18"/>
        </w:rPr>
        <w:t xml:space="preserve">Introduction </w:t>
      </w:r>
      <w:r w:rsidR="0096768F" w:rsidRPr="00470B8B">
        <w:rPr>
          <w:rFonts w:asciiTheme="minorHAnsi" w:hAnsiTheme="minorHAnsi" w:cstheme="minorHAnsi"/>
          <w:sz w:val="18"/>
          <w:szCs w:val="18"/>
        </w:rPr>
        <w:t xml:space="preserve">– Jamie introduced Cathy McNally to the </w:t>
      </w:r>
      <w:r w:rsidR="00E7058A" w:rsidRPr="00470B8B">
        <w:rPr>
          <w:rFonts w:asciiTheme="minorHAnsi" w:hAnsiTheme="minorHAnsi" w:cstheme="minorHAnsi"/>
          <w:sz w:val="18"/>
          <w:szCs w:val="18"/>
        </w:rPr>
        <w:t>board</w:t>
      </w:r>
      <w:r w:rsidR="0096768F" w:rsidRPr="00470B8B">
        <w:rPr>
          <w:rFonts w:asciiTheme="minorHAnsi" w:hAnsiTheme="minorHAnsi" w:cstheme="minorHAnsi"/>
          <w:sz w:val="18"/>
          <w:szCs w:val="18"/>
        </w:rPr>
        <w:t xml:space="preserve"> as a potential candidate to fill the </w:t>
      </w:r>
      <w:r w:rsidR="00E7058A" w:rsidRPr="00470B8B">
        <w:rPr>
          <w:rFonts w:asciiTheme="minorHAnsi" w:hAnsiTheme="minorHAnsi" w:cstheme="minorHAnsi"/>
          <w:sz w:val="18"/>
          <w:szCs w:val="18"/>
        </w:rPr>
        <w:t xml:space="preserve">current </w:t>
      </w:r>
      <w:r w:rsidR="0096768F" w:rsidRPr="00470B8B">
        <w:rPr>
          <w:rFonts w:asciiTheme="minorHAnsi" w:hAnsiTheme="minorHAnsi" w:cstheme="minorHAnsi"/>
          <w:sz w:val="18"/>
          <w:szCs w:val="18"/>
        </w:rPr>
        <w:t>vacancy.</w:t>
      </w:r>
    </w:p>
    <w:p w14:paraId="3D87F699" w14:textId="031A7896" w:rsidR="009233AD" w:rsidRPr="00470B8B" w:rsidRDefault="009233AD" w:rsidP="009233AD">
      <w:pPr>
        <w:pStyle w:val="Body"/>
        <w:numPr>
          <w:ilvl w:val="0"/>
          <w:numId w:val="10"/>
        </w:numPr>
        <w:rPr>
          <w:rFonts w:asciiTheme="minorHAnsi" w:hAnsiTheme="minorHAnsi" w:cstheme="minorHAnsi"/>
          <w:sz w:val="18"/>
          <w:szCs w:val="18"/>
        </w:rPr>
      </w:pPr>
      <w:r w:rsidRPr="00470B8B">
        <w:rPr>
          <w:rFonts w:asciiTheme="minorHAnsi" w:hAnsiTheme="minorHAnsi" w:cstheme="minorHAnsi"/>
          <w:sz w:val="18"/>
          <w:szCs w:val="18"/>
        </w:rPr>
        <w:t>Approval of Minutes- March 17, 2026 Regular Meeting</w:t>
      </w:r>
      <w:r w:rsidR="00E7058A" w:rsidRPr="00470B8B">
        <w:rPr>
          <w:rFonts w:asciiTheme="minorHAnsi" w:hAnsiTheme="minorHAnsi" w:cstheme="minorHAnsi"/>
          <w:sz w:val="18"/>
          <w:szCs w:val="18"/>
        </w:rPr>
        <w:t xml:space="preserve"> on a motion by Jenny </w:t>
      </w:r>
      <w:proofErr w:type="spellStart"/>
      <w:r w:rsidR="00E7058A" w:rsidRPr="00470B8B">
        <w:rPr>
          <w:rFonts w:asciiTheme="minorHAnsi" w:hAnsiTheme="minorHAnsi" w:cstheme="minorHAnsi"/>
          <w:sz w:val="18"/>
          <w:szCs w:val="18"/>
        </w:rPr>
        <w:t>Wold</w:t>
      </w:r>
      <w:proofErr w:type="spellEnd"/>
      <w:r w:rsidR="00E7058A" w:rsidRPr="00470B8B">
        <w:rPr>
          <w:rFonts w:asciiTheme="minorHAnsi" w:hAnsiTheme="minorHAnsi" w:cstheme="minorHAnsi"/>
          <w:sz w:val="18"/>
          <w:szCs w:val="18"/>
        </w:rPr>
        <w:t xml:space="preserve"> and seconded by Justin Pennington.</w:t>
      </w:r>
    </w:p>
    <w:p w14:paraId="240C29FE" w14:textId="77777777" w:rsidR="009233AD" w:rsidRPr="00470B8B" w:rsidRDefault="009233AD" w:rsidP="009233AD">
      <w:pPr>
        <w:pStyle w:val="Body"/>
        <w:numPr>
          <w:ilvl w:val="0"/>
          <w:numId w:val="10"/>
        </w:numPr>
        <w:rPr>
          <w:rFonts w:asciiTheme="minorHAnsi" w:hAnsiTheme="minorHAnsi" w:cstheme="minorHAnsi"/>
          <w:sz w:val="18"/>
          <w:szCs w:val="18"/>
        </w:rPr>
      </w:pPr>
      <w:r w:rsidRPr="00470B8B">
        <w:rPr>
          <w:rFonts w:asciiTheme="minorHAnsi" w:hAnsiTheme="minorHAnsi" w:cstheme="minorHAnsi"/>
          <w:sz w:val="18"/>
          <w:szCs w:val="18"/>
        </w:rPr>
        <w:t>Old Business:</w:t>
      </w:r>
    </w:p>
    <w:p w14:paraId="01B3CA05" w14:textId="77777777" w:rsidR="009233AD" w:rsidRPr="00470B8B" w:rsidRDefault="009233AD" w:rsidP="0096768F">
      <w:pPr>
        <w:pStyle w:val="Body"/>
        <w:numPr>
          <w:ilvl w:val="1"/>
          <w:numId w:val="10"/>
        </w:numPr>
        <w:rPr>
          <w:rFonts w:asciiTheme="minorHAnsi" w:hAnsiTheme="minorHAnsi" w:cstheme="minorHAnsi"/>
          <w:sz w:val="18"/>
          <w:szCs w:val="18"/>
        </w:rPr>
      </w:pPr>
      <w:r w:rsidRPr="00470B8B">
        <w:rPr>
          <w:rFonts w:asciiTheme="minorHAnsi" w:hAnsiTheme="minorHAnsi" w:cstheme="minorHAnsi"/>
          <w:sz w:val="18"/>
          <w:szCs w:val="18"/>
        </w:rPr>
        <w:t xml:space="preserve">Comprehensive Plan Update - Goal July </w:t>
      </w:r>
    </w:p>
    <w:p w14:paraId="6959E600" w14:textId="77777777" w:rsidR="009233AD" w:rsidRPr="00470B8B" w:rsidRDefault="009233AD" w:rsidP="009233AD">
      <w:pPr>
        <w:pStyle w:val="Body"/>
        <w:numPr>
          <w:ilvl w:val="0"/>
          <w:numId w:val="10"/>
        </w:numPr>
        <w:rPr>
          <w:rFonts w:asciiTheme="minorHAnsi" w:hAnsiTheme="minorHAnsi" w:cstheme="minorHAnsi"/>
          <w:sz w:val="18"/>
          <w:szCs w:val="18"/>
        </w:rPr>
      </w:pPr>
      <w:r w:rsidRPr="00470B8B">
        <w:rPr>
          <w:rFonts w:asciiTheme="minorHAnsi" w:hAnsiTheme="minorHAnsi" w:cstheme="minorHAnsi"/>
          <w:sz w:val="18"/>
          <w:szCs w:val="18"/>
        </w:rPr>
        <w:t>New Business:</w:t>
      </w:r>
    </w:p>
    <w:p w14:paraId="38D97315" w14:textId="77777777" w:rsidR="009233AD" w:rsidRPr="00470B8B" w:rsidRDefault="009233AD" w:rsidP="0096768F">
      <w:pPr>
        <w:pStyle w:val="Body"/>
        <w:numPr>
          <w:ilvl w:val="1"/>
          <w:numId w:val="10"/>
        </w:numPr>
        <w:rPr>
          <w:rFonts w:asciiTheme="minorHAnsi" w:hAnsiTheme="minorHAnsi" w:cstheme="minorHAnsi"/>
          <w:sz w:val="18"/>
          <w:szCs w:val="18"/>
        </w:rPr>
      </w:pPr>
      <w:r w:rsidRPr="00470B8B">
        <w:rPr>
          <w:rFonts w:asciiTheme="minorHAnsi" w:hAnsiTheme="minorHAnsi" w:cstheme="minorHAnsi"/>
          <w:sz w:val="18"/>
          <w:szCs w:val="18"/>
        </w:rPr>
        <w:t>Planning Board Positions – one position available for the Planning and Zoning Board</w:t>
      </w:r>
    </w:p>
    <w:p w14:paraId="0920B863" w14:textId="7A83FFC5" w:rsidR="009233AD" w:rsidRPr="00470B8B" w:rsidRDefault="009233AD" w:rsidP="0096768F">
      <w:pPr>
        <w:pStyle w:val="Body"/>
        <w:numPr>
          <w:ilvl w:val="1"/>
          <w:numId w:val="10"/>
        </w:numPr>
        <w:rPr>
          <w:rFonts w:asciiTheme="minorHAnsi" w:hAnsiTheme="minorHAnsi" w:cstheme="minorHAnsi"/>
          <w:sz w:val="18"/>
          <w:szCs w:val="18"/>
        </w:rPr>
      </w:pPr>
      <w:r w:rsidRPr="00470B8B">
        <w:rPr>
          <w:rFonts w:asciiTheme="minorHAnsi" w:hAnsiTheme="minorHAnsi" w:cstheme="minorHAnsi"/>
          <w:sz w:val="18"/>
          <w:szCs w:val="18"/>
        </w:rPr>
        <w:t xml:space="preserve">Economic Committee – Formation of the Economic Committee of either a 5-or-7-person committee.  </w:t>
      </w:r>
      <w:r w:rsidR="00C36C89" w:rsidRPr="00470B8B">
        <w:rPr>
          <w:rFonts w:asciiTheme="minorHAnsi" w:hAnsiTheme="minorHAnsi" w:cstheme="minorHAnsi"/>
          <w:sz w:val="18"/>
          <w:szCs w:val="18"/>
        </w:rPr>
        <w:t>The board discussed l</w:t>
      </w:r>
      <w:r w:rsidRPr="00470B8B">
        <w:rPr>
          <w:rFonts w:asciiTheme="minorHAnsi" w:hAnsiTheme="minorHAnsi" w:cstheme="minorHAnsi"/>
          <w:sz w:val="18"/>
          <w:szCs w:val="18"/>
        </w:rPr>
        <w:t>ooking for a mix of local business leaders, residents, and members of other local boards to advise our Village Board on local business development and community decisions</w:t>
      </w:r>
      <w:r w:rsidR="00C36C89" w:rsidRPr="00470B8B">
        <w:rPr>
          <w:rFonts w:asciiTheme="minorHAnsi" w:hAnsiTheme="minorHAnsi" w:cstheme="minorHAnsi"/>
          <w:sz w:val="18"/>
          <w:szCs w:val="18"/>
        </w:rPr>
        <w:t xml:space="preserve"> and what the structure of this group might look like.  Jamie will create a drafted document capturing the discussion points for further review next month.</w:t>
      </w:r>
      <w:r w:rsidR="00765BB6" w:rsidRPr="00470B8B">
        <w:rPr>
          <w:rFonts w:asciiTheme="minorHAnsi" w:hAnsiTheme="minorHAnsi" w:cstheme="minorHAnsi"/>
          <w:sz w:val="18"/>
          <w:szCs w:val="18"/>
        </w:rPr>
        <w:t xml:space="preserve">  The </w:t>
      </w:r>
      <w:r w:rsidR="00BB47F2">
        <w:rPr>
          <w:rFonts w:asciiTheme="minorHAnsi" w:hAnsiTheme="minorHAnsi" w:cstheme="minorHAnsi"/>
          <w:sz w:val="18"/>
          <w:szCs w:val="18"/>
        </w:rPr>
        <w:t>Justin Pennington</w:t>
      </w:r>
      <w:r w:rsidR="00765BB6" w:rsidRPr="00470B8B">
        <w:rPr>
          <w:rFonts w:asciiTheme="minorHAnsi" w:hAnsiTheme="minorHAnsi" w:cstheme="minorHAnsi"/>
          <w:sz w:val="18"/>
          <w:szCs w:val="18"/>
        </w:rPr>
        <w:t xml:space="preserve"> </w:t>
      </w:r>
      <w:r w:rsidR="00BB47F2">
        <w:rPr>
          <w:rFonts w:asciiTheme="minorHAnsi" w:hAnsiTheme="minorHAnsi" w:cstheme="minorHAnsi"/>
          <w:sz w:val="18"/>
          <w:szCs w:val="18"/>
        </w:rPr>
        <w:t>made a motion</w:t>
      </w:r>
      <w:r w:rsidR="00765BB6" w:rsidRPr="00470B8B">
        <w:rPr>
          <w:rFonts w:asciiTheme="minorHAnsi" w:hAnsiTheme="minorHAnsi" w:cstheme="minorHAnsi"/>
          <w:sz w:val="18"/>
          <w:szCs w:val="18"/>
        </w:rPr>
        <w:t xml:space="preserve"> to present th</w:t>
      </w:r>
      <w:r w:rsidR="00BB47F2">
        <w:rPr>
          <w:rFonts w:asciiTheme="minorHAnsi" w:hAnsiTheme="minorHAnsi" w:cstheme="minorHAnsi"/>
          <w:sz w:val="18"/>
          <w:szCs w:val="18"/>
        </w:rPr>
        <w:t>e need for an economic</w:t>
      </w:r>
      <w:r w:rsidR="00765BB6" w:rsidRPr="00470B8B">
        <w:rPr>
          <w:rFonts w:asciiTheme="minorHAnsi" w:hAnsiTheme="minorHAnsi" w:cstheme="minorHAnsi"/>
          <w:sz w:val="18"/>
          <w:szCs w:val="18"/>
        </w:rPr>
        <w:t xml:space="preserve"> committee to the Village Board for </w:t>
      </w:r>
      <w:r w:rsidR="00BB47F2">
        <w:rPr>
          <w:rFonts w:asciiTheme="minorHAnsi" w:hAnsiTheme="minorHAnsi" w:cstheme="minorHAnsi"/>
          <w:sz w:val="18"/>
          <w:szCs w:val="18"/>
        </w:rPr>
        <w:t>approval and the vote was all in favor.</w:t>
      </w:r>
    </w:p>
    <w:p w14:paraId="474E5394" w14:textId="45A12FD9" w:rsidR="009233AD" w:rsidRPr="00470B8B" w:rsidRDefault="009233AD" w:rsidP="0096768F">
      <w:pPr>
        <w:pStyle w:val="Body"/>
        <w:numPr>
          <w:ilvl w:val="1"/>
          <w:numId w:val="10"/>
        </w:numPr>
        <w:rPr>
          <w:rFonts w:asciiTheme="minorHAnsi" w:hAnsiTheme="minorHAnsi" w:cstheme="minorHAnsi"/>
          <w:sz w:val="18"/>
          <w:szCs w:val="18"/>
        </w:rPr>
      </w:pPr>
      <w:r w:rsidRPr="00470B8B">
        <w:rPr>
          <w:rFonts w:asciiTheme="minorHAnsi" w:hAnsiTheme="minorHAnsi" w:cstheme="minorHAnsi"/>
          <w:sz w:val="18"/>
          <w:szCs w:val="18"/>
        </w:rPr>
        <w:t>Local Business Directory – work with Susie</w:t>
      </w:r>
      <w:r w:rsidR="00E7058A" w:rsidRPr="00470B8B">
        <w:rPr>
          <w:rFonts w:asciiTheme="minorHAnsi" w:hAnsiTheme="minorHAnsi" w:cstheme="minorHAnsi"/>
          <w:sz w:val="18"/>
          <w:szCs w:val="18"/>
        </w:rPr>
        <w:t xml:space="preserve"> Kelly, Clerk,</w:t>
      </w:r>
      <w:r w:rsidRPr="00470B8B">
        <w:rPr>
          <w:rFonts w:asciiTheme="minorHAnsi" w:hAnsiTheme="minorHAnsi" w:cstheme="minorHAnsi"/>
          <w:sz w:val="18"/>
          <w:szCs w:val="18"/>
        </w:rPr>
        <w:t xml:space="preserve"> and Mayor Eckman and any outside sources to establish a local Business Directory</w:t>
      </w:r>
      <w:r w:rsidR="00C36C89" w:rsidRPr="00470B8B">
        <w:rPr>
          <w:rFonts w:asciiTheme="minorHAnsi" w:hAnsiTheme="minorHAnsi" w:cstheme="minorHAnsi"/>
          <w:sz w:val="18"/>
          <w:szCs w:val="18"/>
        </w:rPr>
        <w:t xml:space="preserve">.  Jenny </w:t>
      </w:r>
      <w:proofErr w:type="spellStart"/>
      <w:r w:rsidR="00C36C89" w:rsidRPr="00470B8B">
        <w:rPr>
          <w:rFonts w:asciiTheme="minorHAnsi" w:hAnsiTheme="minorHAnsi" w:cstheme="minorHAnsi"/>
          <w:sz w:val="18"/>
          <w:szCs w:val="18"/>
        </w:rPr>
        <w:t>Wold</w:t>
      </w:r>
      <w:proofErr w:type="spellEnd"/>
      <w:r w:rsidR="00C36C89" w:rsidRPr="00470B8B">
        <w:rPr>
          <w:rFonts w:asciiTheme="minorHAnsi" w:hAnsiTheme="minorHAnsi" w:cstheme="minorHAnsi"/>
          <w:sz w:val="18"/>
          <w:szCs w:val="18"/>
        </w:rPr>
        <w:t xml:space="preserve"> moved that the board</w:t>
      </w:r>
      <w:r w:rsidR="005F2702" w:rsidRPr="00470B8B">
        <w:rPr>
          <w:rFonts w:asciiTheme="minorHAnsi" w:hAnsiTheme="minorHAnsi" w:cstheme="minorHAnsi"/>
          <w:sz w:val="18"/>
          <w:szCs w:val="18"/>
        </w:rPr>
        <w:t xml:space="preserve"> look into a local business directory and Jamie Bonnell seconded the motion.  All voted </w:t>
      </w:r>
      <w:r w:rsidR="00BB47F2">
        <w:rPr>
          <w:rFonts w:asciiTheme="minorHAnsi" w:hAnsiTheme="minorHAnsi" w:cstheme="minorHAnsi"/>
          <w:sz w:val="18"/>
          <w:szCs w:val="18"/>
        </w:rPr>
        <w:t>in favor</w:t>
      </w:r>
      <w:r w:rsidR="005F2702" w:rsidRPr="00470B8B">
        <w:rPr>
          <w:rFonts w:asciiTheme="minorHAnsi" w:hAnsiTheme="minorHAnsi" w:cstheme="minorHAnsi"/>
          <w:sz w:val="18"/>
          <w:szCs w:val="18"/>
        </w:rPr>
        <w:t>.</w:t>
      </w:r>
    </w:p>
    <w:p w14:paraId="22E935A6" w14:textId="77777777" w:rsidR="009233AD" w:rsidRPr="00470B8B" w:rsidRDefault="009233AD" w:rsidP="0096768F">
      <w:pPr>
        <w:pStyle w:val="Body"/>
        <w:numPr>
          <w:ilvl w:val="1"/>
          <w:numId w:val="10"/>
        </w:numPr>
        <w:rPr>
          <w:rFonts w:asciiTheme="minorHAnsi" w:hAnsiTheme="minorHAnsi" w:cstheme="minorHAnsi"/>
          <w:sz w:val="18"/>
          <w:szCs w:val="18"/>
        </w:rPr>
      </w:pPr>
      <w:r w:rsidRPr="00470B8B">
        <w:rPr>
          <w:rFonts w:asciiTheme="minorHAnsi" w:hAnsiTheme="minorHAnsi" w:cstheme="minorHAnsi"/>
          <w:sz w:val="18"/>
          <w:szCs w:val="18"/>
        </w:rPr>
        <w:t xml:space="preserve">Grant Updates: </w:t>
      </w:r>
    </w:p>
    <w:p w14:paraId="67BBF5D2" w14:textId="285AEC48" w:rsidR="009233AD" w:rsidRPr="00470B8B" w:rsidRDefault="009233AD" w:rsidP="0096768F">
      <w:pPr>
        <w:pStyle w:val="Body"/>
        <w:numPr>
          <w:ilvl w:val="2"/>
          <w:numId w:val="10"/>
        </w:numPr>
        <w:rPr>
          <w:rFonts w:asciiTheme="minorHAnsi" w:hAnsiTheme="minorHAnsi" w:cstheme="minorHAnsi"/>
          <w:sz w:val="18"/>
          <w:szCs w:val="18"/>
        </w:rPr>
      </w:pPr>
      <w:r w:rsidRPr="00470B8B">
        <w:rPr>
          <w:rFonts w:asciiTheme="minorHAnsi" w:hAnsiTheme="minorHAnsi" w:cstheme="minorHAnsi"/>
          <w:sz w:val="18"/>
          <w:szCs w:val="18"/>
        </w:rPr>
        <w:t>Safe walks to school</w:t>
      </w:r>
      <w:r w:rsidR="005F2702" w:rsidRPr="00470B8B">
        <w:rPr>
          <w:rFonts w:asciiTheme="minorHAnsi" w:hAnsiTheme="minorHAnsi" w:cstheme="minorHAnsi"/>
          <w:sz w:val="18"/>
          <w:szCs w:val="18"/>
        </w:rPr>
        <w:t xml:space="preserve"> – not released yet</w:t>
      </w:r>
    </w:p>
    <w:p w14:paraId="30D2754C" w14:textId="74BD680F" w:rsidR="009233AD" w:rsidRPr="00470B8B" w:rsidRDefault="009233AD" w:rsidP="0096768F">
      <w:pPr>
        <w:pStyle w:val="Body"/>
        <w:numPr>
          <w:ilvl w:val="2"/>
          <w:numId w:val="10"/>
        </w:numPr>
        <w:rPr>
          <w:rFonts w:asciiTheme="minorHAnsi" w:hAnsiTheme="minorHAnsi" w:cstheme="minorHAnsi"/>
          <w:sz w:val="18"/>
          <w:szCs w:val="18"/>
        </w:rPr>
      </w:pPr>
      <w:r w:rsidRPr="00470B8B">
        <w:rPr>
          <w:rFonts w:asciiTheme="minorHAnsi" w:hAnsiTheme="minorHAnsi" w:cstheme="minorHAnsi"/>
          <w:sz w:val="18"/>
          <w:szCs w:val="18"/>
        </w:rPr>
        <w:t>ITEP</w:t>
      </w:r>
      <w:r w:rsidR="005F2702" w:rsidRPr="00470B8B">
        <w:rPr>
          <w:rFonts w:asciiTheme="minorHAnsi" w:hAnsiTheme="minorHAnsi" w:cstheme="minorHAnsi"/>
          <w:sz w:val="18"/>
          <w:szCs w:val="18"/>
        </w:rPr>
        <w:t xml:space="preserve"> – Opens August 1</w:t>
      </w:r>
    </w:p>
    <w:p w14:paraId="14EAAFB1" w14:textId="484769FB" w:rsidR="009233AD" w:rsidRPr="00470B8B" w:rsidRDefault="009233AD" w:rsidP="0096768F">
      <w:pPr>
        <w:pStyle w:val="Body"/>
        <w:numPr>
          <w:ilvl w:val="2"/>
          <w:numId w:val="10"/>
        </w:numPr>
        <w:rPr>
          <w:rFonts w:asciiTheme="minorHAnsi" w:hAnsiTheme="minorHAnsi" w:cstheme="minorHAnsi"/>
          <w:sz w:val="18"/>
          <w:szCs w:val="18"/>
        </w:rPr>
      </w:pPr>
      <w:r w:rsidRPr="00470B8B">
        <w:rPr>
          <w:rFonts w:asciiTheme="minorHAnsi" w:hAnsiTheme="minorHAnsi" w:cstheme="minorHAnsi"/>
          <w:sz w:val="18"/>
          <w:szCs w:val="18"/>
        </w:rPr>
        <w:t>DCEO Community Revitalization</w:t>
      </w:r>
      <w:r w:rsidR="005F2702" w:rsidRPr="00470B8B">
        <w:rPr>
          <w:rFonts w:asciiTheme="minorHAnsi" w:hAnsiTheme="minorHAnsi" w:cstheme="minorHAnsi"/>
          <w:sz w:val="18"/>
          <w:szCs w:val="18"/>
        </w:rPr>
        <w:t xml:space="preserve"> – more details to come</w:t>
      </w:r>
    </w:p>
    <w:p w14:paraId="0A62CCEE" w14:textId="1EE97356" w:rsidR="009233AD" w:rsidRPr="00470B8B" w:rsidRDefault="009233AD" w:rsidP="0096768F">
      <w:pPr>
        <w:pStyle w:val="Body"/>
        <w:numPr>
          <w:ilvl w:val="1"/>
          <w:numId w:val="10"/>
        </w:numPr>
        <w:rPr>
          <w:rFonts w:asciiTheme="minorHAnsi" w:hAnsiTheme="minorHAnsi" w:cstheme="minorHAnsi"/>
          <w:sz w:val="18"/>
          <w:szCs w:val="18"/>
        </w:rPr>
      </w:pPr>
      <w:r w:rsidRPr="00470B8B">
        <w:rPr>
          <w:rFonts w:asciiTheme="minorHAnsi" w:hAnsiTheme="minorHAnsi" w:cstheme="minorHAnsi"/>
          <w:sz w:val="18"/>
          <w:szCs w:val="18"/>
        </w:rPr>
        <w:t>Deliverables for 2026</w:t>
      </w:r>
      <w:r w:rsidR="00765BB6" w:rsidRPr="00470B8B">
        <w:rPr>
          <w:rFonts w:asciiTheme="minorHAnsi" w:hAnsiTheme="minorHAnsi" w:cstheme="minorHAnsi"/>
          <w:sz w:val="18"/>
          <w:szCs w:val="18"/>
        </w:rPr>
        <w:t xml:space="preserve"> – in addition to the items above, also look for goals within the comprehensive plan to achieve.</w:t>
      </w:r>
    </w:p>
    <w:p w14:paraId="0B5C7FB6" w14:textId="364871C2" w:rsidR="009233AD" w:rsidRPr="00470B8B" w:rsidRDefault="009233AD" w:rsidP="0096768F">
      <w:pPr>
        <w:pStyle w:val="Body"/>
        <w:numPr>
          <w:ilvl w:val="1"/>
          <w:numId w:val="10"/>
        </w:numPr>
        <w:rPr>
          <w:rFonts w:asciiTheme="minorHAnsi" w:hAnsiTheme="minorHAnsi" w:cstheme="minorHAnsi"/>
          <w:sz w:val="18"/>
          <w:szCs w:val="18"/>
        </w:rPr>
      </w:pPr>
      <w:r w:rsidRPr="00470B8B">
        <w:rPr>
          <w:rFonts w:asciiTheme="minorHAnsi" w:hAnsiTheme="minorHAnsi" w:cstheme="minorHAnsi"/>
          <w:sz w:val="18"/>
          <w:szCs w:val="18"/>
        </w:rPr>
        <w:t>Comprehensive Plan: Working Session</w:t>
      </w:r>
      <w:r w:rsidR="00470B8B" w:rsidRPr="00470B8B">
        <w:rPr>
          <w:rFonts w:asciiTheme="minorHAnsi" w:hAnsiTheme="minorHAnsi" w:cstheme="minorHAnsi"/>
          <w:sz w:val="18"/>
          <w:szCs w:val="18"/>
        </w:rPr>
        <w:t xml:space="preserve"> included discussion on finalizing the format, graphics and pictures</w:t>
      </w:r>
      <w:r w:rsidR="00470B8B">
        <w:rPr>
          <w:rFonts w:asciiTheme="minorHAnsi" w:hAnsiTheme="minorHAnsi" w:cstheme="minorHAnsi"/>
          <w:sz w:val="18"/>
          <w:szCs w:val="18"/>
        </w:rPr>
        <w:t>.</w:t>
      </w:r>
      <w:r w:rsidRPr="00470B8B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CB453E4" w14:textId="02903E00" w:rsidR="009233AD" w:rsidRDefault="00BB47F2" w:rsidP="009233AD">
      <w:pPr>
        <w:pStyle w:val="Body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The meeting was adjourned at 8:19 pm on a motion by Jenny </w:t>
      </w:r>
      <w:proofErr w:type="spellStart"/>
      <w:r>
        <w:rPr>
          <w:rFonts w:asciiTheme="minorHAnsi" w:hAnsiTheme="minorHAnsi" w:cstheme="minorHAnsi"/>
          <w:sz w:val="18"/>
          <w:szCs w:val="18"/>
        </w:rPr>
        <w:t>Wold</w:t>
      </w:r>
      <w:proofErr w:type="spellEnd"/>
      <w:r>
        <w:rPr>
          <w:rFonts w:asciiTheme="minorHAnsi" w:hAnsiTheme="minorHAnsi" w:cstheme="minorHAnsi"/>
          <w:sz w:val="18"/>
          <w:szCs w:val="18"/>
        </w:rPr>
        <w:t>.</w:t>
      </w:r>
    </w:p>
    <w:p w14:paraId="15E45D05" w14:textId="77777777" w:rsidR="00BB47F2" w:rsidRPr="00470B8B" w:rsidRDefault="00BB47F2" w:rsidP="009233AD">
      <w:pPr>
        <w:pStyle w:val="Body"/>
        <w:rPr>
          <w:rFonts w:asciiTheme="minorHAnsi" w:hAnsiTheme="minorHAnsi" w:cstheme="minorHAnsi"/>
          <w:sz w:val="18"/>
          <w:szCs w:val="18"/>
        </w:rPr>
      </w:pPr>
    </w:p>
    <w:p w14:paraId="1A626C6B" w14:textId="01E66C6A" w:rsidR="00D31041" w:rsidRDefault="00D31041" w:rsidP="00D31041">
      <w:pPr>
        <w:pStyle w:val="Body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Respectfully Submitted By:</w:t>
      </w:r>
    </w:p>
    <w:p w14:paraId="5FCA1FB5" w14:textId="77777777" w:rsidR="00D31041" w:rsidRDefault="00D31041" w:rsidP="00D31041">
      <w:pPr>
        <w:pStyle w:val="Body"/>
        <w:rPr>
          <w:rFonts w:ascii="Calibri" w:hAnsi="Calibri" w:cs="Calibri"/>
          <w:sz w:val="20"/>
          <w:szCs w:val="20"/>
        </w:rPr>
      </w:pPr>
    </w:p>
    <w:p w14:paraId="7BE568D3" w14:textId="7F33FF1C" w:rsidR="00D4434C" w:rsidRDefault="00D31041" w:rsidP="00D4434C">
      <w:pPr>
        <w:pStyle w:val="Default"/>
        <w:suppressAutoHyphens/>
        <w:spacing w:before="0" w:line="240" w:lineRule="auto"/>
        <w:rPr>
          <w:rFonts w:ascii="Calibri" w:eastAsia="Hoefler Text" w:hAnsi="Calibri" w:cs="Calibri"/>
          <w:b/>
          <w:bCs/>
          <w:color w:val="111111"/>
          <w:sz w:val="20"/>
          <w:szCs w:val="20"/>
        </w:rPr>
      </w:pPr>
      <w:r>
        <w:rPr>
          <w:rFonts w:ascii="Calibri" w:eastAsia="Hoefler Text" w:hAnsi="Calibri" w:cs="Calibri"/>
          <w:b/>
          <w:bCs/>
          <w:color w:val="111111"/>
          <w:sz w:val="20"/>
          <w:szCs w:val="20"/>
        </w:rPr>
        <w:t>______________________________________________</w:t>
      </w:r>
    </w:p>
    <w:p w14:paraId="10335621" w14:textId="1F2122D9" w:rsidR="00D31041" w:rsidRPr="00D31041" w:rsidRDefault="00D31041" w:rsidP="00D4434C">
      <w:pPr>
        <w:pStyle w:val="Default"/>
        <w:suppressAutoHyphens/>
        <w:spacing w:before="0" w:line="240" w:lineRule="auto"/>
        <w:rPr>
          <w:rFonts w:ascii="Calibri" w:eastAsia="Hoefler Text" w:hAnsi="Calibri" w:cs="Calibri"/>
          <w:color w:val="111111"/>
          <w:sz w:val="20"/>
          <w:szCs w:val="20"/>
        </w:rPr>
      </w:pPr>
      <w:r w:rsidRPr="00D31041">
        <w:rPr>
          <w:rFonts w:ascii="Calibri" w:eastAsia="Hoefler Text" w:hAnsi="Calibri" w:cs="Calibri"/>
          <w:color w:val="111111"/>
          <w:sz w:val="20"/>
          <w:szCs w:val="20"/>
        </w:rPr>
        <w:t>Susan Kelly, Village Clerk</w:t>
      </w:r>
    </w:p>
    <w:sectPr w:rsidR="00D31041" w:rsidRPr="00D310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B1E31" w14:textId="77777777" w:rsidR="00D23436" w:rsidRDefault="00D23436" w:rsidP="00B37A65">
      <w:pPr>
        <w:spacing w:after="0" w:line="240" w:lineRule="auto"/>
      </w:pPr>
      <w:r>
        <w:separator/>
      </w:r>
    </w:p>
  </w:endnote>
  <w:endnote w:type="continuationSeparator" w:id="0">
    <w:p w14:paraId="4A176B30" w14:textId="77777777" w:rsidR="00D23436" w:rsidRDefault="00D23436" w:rsidP="00B3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oefler Text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90BE4" w14:textId="77777777" w:rsidR="00D91662" w:rsidRDefault="00D91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BF15" w14:textId="6F2F3196" w:rsidR="00D31041" w:rsidRPr="00D91662" w:rsidRDefault="00D91662" w:rsidP="00D91662"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rPr>
        <w:rFonts w:ascii="Times New Roman" w:eastAsia="Arial Unicode MS" w:hAnsi="Times New Roman" w:cs="Times New Roman"/>
        <w:kern w:val="0"/>
        <w:sz w:val="20"/>
        <w:szCs w:val="20"/>
        <w:bdr w:val="nil"/>
        <w14:ligatures w14:val="none"/>
      </w:rPr>
    </w:pPr>
    <w:r w:rsidRPr="00A871CF">
      <w:rPr>
        <w:rFonts w:ascii="Calibri" w:eastAsia="Arial Unicode MS" w:hAnsi="Calibri" w:cs="Calibri"/>
        <w:kern w:val="0"/>
        <w:sz w:val="20"/>
        <w:szCs w:val="20"/>
        <w:bdr w:val="nil"/>
        <w14:ligatures w14:val="none"/>
      </w:rPr>
      <w:t xml:space="preserve">Posted: </w:t>
    </w:r>
    <w:r>
      <w:rPr>
        <w:rFonts w:ascii="Calibri" w:eastAsia="Arial Unicode MS" w:hAnsi="Calibri" w:cs="Calibri"/>
        <w:kern w:val="0"/>
        <w:sz w:val="20"/>
        <w:szCs w:val="20"/>
        <w:bdr w:val="nil"/>
        <w14:ligatures w14:val="none"/>
      </w:rPr>
      <w:t>5/20</w:t>
    </w:r>
    <w:r w:rsidRPr="00A871CF">
      <w:rPr>
        <w:rFonts w:ascii="Calibri" w:eastAsia="Arial Unicode MS" w:hAnsi="Calibri" w:cs="Calibri"/>
        <w:kern w:val="0"/>
        <w:sz w:val="20"/>
        <w:szCs w:val="20"/>
        <w:bdr w:val="nil"/>
        <w14:ligatures w14:val="none"/>
      </w:rPr>
      <w:t>/2026</w:t>
    </w:r>
    <w:r w:rsidRPr="00A871CF">
      <w:rPr>
        <w:rFonts w:ascii="Calibri" w:eastAsia="Arial Unicode MS" w:hAnsi="Calibri" w:cs="Calibri"/>
        <w:kern w:val="0"/>
        <w:sz w:val="20"/>
        <w:szCs w:val="20"/>
        <w:bdr w:val="nil"/>
        <w14:ligatures w14:val="none"/>
      </w:rPr>
      <w:tab/>
      <w:t xml:space="preserve"> Time: </w:t>
    </w:r>
    <w:r>
      <w:rPr>
        <w:rFonts w:ascii="Calibri" w:eastAsia="Arial Unicode MS" w:hAnsi="Calibri" w:cs="Calibri"/>
        <w:kern w:val="0"/>
        <w:sz w:val="20"/>
        <w:szCs w:val="20"/>
        <w:bdr w:val="nil"/>
        <w14:ligatures w14:val="none"/>
      </w:rPr>
      <w:t xml:space="preserve">8:45 </w:t>
    </w:r>
    <w:r w:rsidRPr="00A871CF">
      <w:rPr>
        <w:rFonts w:ascii="Calibri" w:eastAsia="Arial Unicode MS" w:hAnsi="Calibri" w:cs="Calibri"/>
        <w:kern w:val="0"/>
        <w:sz w:val="20"/>
        <w:szCs w:val="20"/>
        <w:bdr w:val="nil"/>
        <w14:ligatures w14:val="none"/>
      </w:rPr>
      <w:t>a.m.</w:t>
    </w:r>
    <w:r w:rsidRPr="00A871CF">
      <w:rPr>
        <w:rFonts w:ascii="Calibri" w:eastAsia="Arial Unicode MS" w:hAnsi="Calibri" w:cs="Calibri"/>
        <w:kern w:val="0"/>
        <w:sz w:val="20"/>
        <w:szCs w:val="20"/>
        <w:bdr w:val="nil"/>
        <w14:ligatures w14:val="none"/>
      </w:rPr>
      <w:tab/>
      <w:t xml:space="preserve"> </w:t>
    </w:r>
    <w:r w:rsidRPr="00A871CF">
      <w:rPr>
        <w:rFonts w:ascii="Calibri" w:eastAsia="Arial Unicode MS" w:hAnsi="Calibri" w:cs="Calibri"/>
        <w:kern w:val="0"/>
        <w:sz w:val="20"/>
        <w:szCs w:val="20"/>
        <w:bdr w:val="nil"/>
        <w14:ligatures w14:val="none"/>
      </w:rPr>
      <w:tab/>
      <w:t xml:space="preserve">  Place:  Village of Leland Website</w:t>
    </w:r>
    <w:r w:rsidRPr="00A871CF">
      <w:rPr>
        <w:rFonts w:ascii="Calibri" w:eastAsia="Arial Unicode MS" w:hAnsi="Calibri" w:cs="Calibri"/>
        <w:kern w:val="0"/>
        <w:sz w:val="20"/>
        <w:szCs w:val="20"/>
        <w:bdr w:val="nil"/>
        <w14:ligatures w14:val="none"/>
      </w:rPr>
      <w:tab/>
    </w:r>
    <w:r w:rsidRPr="00A871CF">
      <w:rPr>
        <w:rFonts w:ascii="Calibri" w:eastAsia="Arial Unicode MS" w:hAnsi="Calibri" w:cs="Calibri"/>
        <w:kern w:val="0"/>
        <w:sz w:val="20"/>
        <w:szCs w:val="20"/>
        <w:bdr w:val="nil"/>
        <w14:ligatures w14:val="none"/>
      </w:rPr>
      <w:tab/>
      <w:t xml:space="preserve">Initials:  </w:t>
    </w:r>
    <w:proofErr w:type="spellStart"/>
    <w:r w:rsidRPr="00A871CF">
      <w:rPr>
        <w:rFonts w:ascii="Calibri" w:eastAsia="Arial Unicode MS" w:hAnsi="Calibri" w:cs="Calibri"/>
        <w:kern w:val="0"/>
        <w:sz w:val="20"/>
        <w:szCs w:val="20"/>
        <w:bdr w:val="nil"/>
        <w14:ligatures w14:val="none"/>
      </w:rPr>
      <w:t>sk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F493" w14:textId="77777777" w:rsidR="00D91662" w:rsidRDefault="00D91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093D8" w14:textId="77777777" w:rsidR="00D23436" w:rsidRDefault="00D23436" w:rsidP="00B37A65">
      <w:pPr>
        <w:spacing w:after="0" w:line="240" w:lineRule="auto"/>
      </w:pPr>
      <w:r>
        <w:separator/>
      </w:r>
    </w:p>
  </w:footnote>
  <w:footnote w:type="continuationSeparator" w:id="0">
    <w:p w14:paraId="04568C8A" w14:textId="77777777" w:rsidR="00D23436" w:rsidRDefault="00D23436" w:rsidP="00B37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777B6" w14:textId="4B4B3DBB" w:rsidR="00D91662" w:rsidRDefault="00D91662">
    <w:pPr>
      <w:pStyle w:val="Header"/>
    </w:pPr>
    <w:r>
      <w:rPr>
        <w:noProof/>
      </w:rPr>
      <w:pict w14:anchorId="57329A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6001922" o:spid="_x0000_s1027" type="#_x0000_t136" style="position:absolute;margin-left:0;margin-top:0;width:536.15pt;height:123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EEC2" w14:textId="1919EAF7" w:rsidR="00B37A65" w:rsidRDefault="00D91662" w:rsidP="00B37A65">
    <w:pPr>
      <w:pStyle w:val="Header"/>
      <w:tabs>
        <w:tab w:val="clear" w:pos="4680"/>
        <w:tab w:val="clear" w:pos="9360"/>
        <w:tab w:val="left" w:pos="3615"/>
      </w:tabs>
      <w:jc w:val="center"/>
    </w:pPr>
    <w:r>
      <w:rPr>
        <w:noProof/>
      </w:rPr>
      <w:pict w14:anchorId="03596F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6001923" o:spid="_x0000_s1028" type="#_x0000_t136" style="position:absolute;left:0;text-align:left;margin-left:0;margin-top:0;width:536.15pt;height:123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  <w:r w:rsidR="00B37A65">
      <w:rPr>
        <w:noProof/>
      </w:rPr>
      <w:drawing>
        <wp:inline distT="0" distB="0" distL="0" distR="0" wp14:anchorId="691470D4" wp14:editId="21F970A7">
          <wp:extent cx="3005455" cy="1798320"/>
          <wp:effectExtent l="0" t="0" r="0" b="0"/>
          <wp:docPr id="7917718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C86A04" w14:textId="77777777" w:rsidR="00B37A65" w:rsidRDefault="00B37A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AB0D" w14:textId="5C0E6F16" w:rsidR="00D91662" w:rsidRDefault="00D91662">
    <w:pPr>
      <w:pStyle w:val="Header"/>
    </w:pPr>
    <w:r>
      <w:rPr>
        <w:noProof/>
      </w:rPr>
      <w:pict w14:anchorId="2BEA7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6001921" o:spid="_x0000_s1026" type="#_x0000_t136" style="position:absolute;margin-left:0;margin-top:0;width:536.15pt;height:123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09D"/>
    <w:multiLevelType w:val="hybridMultilevel"/>
    <w:tmpl w:val="389C3BF4"/>
    <w:numStyleLink w:val="Numbered"/>
  </w:abstractNum>
  <w:abstractNum w:abstractNumId="1" w15:restartNumberingAfterBreak="0">
    <w:nsid w:val="05900828"/>
    <w:multiLevelType w:val="hybridMultilevel"/>
    <w:tmpl w:val="CADAC8FA"/>
    <w:lvl w:ilvl="0" w:tplc="83DC0172">
      <w:start w:val="1"/>
      <w:numFmt w:val="lowerLetter"/>
      <w:lvlText w:val="%1."/>
      <w:lvlJc w:val="left"/>
      <w:pPr>
        <w:ind w:left="21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3" w:hanging="360"/>
      </w:pPr>
    </w:lvl>
    <w:lvl w:ilvl="2" w:tplc="0409001B" w:tentative="1">
      <w:start w:val="1"/>
      <w:numFmt w:val="lowerRoman"/>
      <w:lvlText w:val="%3."/>
      <w:lvlJc w:val="right"/>
      <w:pPr>
        <w:ind w:left="3633" w:hanging="180"/>
      </w:pPr>
    </w:lvl>
    <w:lvl w:ilvl="3" w:tplc="0409000F" w:tentative="1">
      <w:start w:val="1"/>
      <w:numFmt w:val="decimal"/>
      <w:lvlText w:val="%4."/>
      <w:lvlJc w:val="left"/>
      <w:pPr>
        <w:ind w:left="4353" w:hanging="360"/>
      </w:pPr>
    </w:lvl>
    <w:lvl w:ilvl="4" w:tplc="04090019" w:tentative="1">
      <w:start w:val="1"/>
      <w:numFmt w:val="lowerLetter"/>
      <w:lvlText w:val="%5."/>
      <w:lvlJc w:val="left"/>
      <w:pPr>
        <w:ind w:left="5073" w:hanging="360"/>
      </w:pPr>
    </w:lvl>
    <w:lvl w:ilvl="5" w:tplc="0409001B" w:tentative="1">
      <w:start w:val="1"/>
      <w:numFmt w:val="lowerRoman"/>
      <w:lvlText w:val="%6."/>
      <w:lvlJc w:val="right"/>
      <w:pPr>
        <w:ind w:left="5793" w:hanging="180"/>
      </w:pPr>
    </w:lvl>
    <w:lvl w:ilvl="6" w:tplc="0409000F" w:tentative="1">
      <w:start w:val="1"/>
      <w:numFmt w:val="decimal"/>
      <w:lvlText w:val="%7."/>
      <w:lvlJc w:val="left"/>
      <w:pPr>
        <w:ind w:left="6513" w:hanging="360"/>
      </w:pPr>
    </w:lvl>
    <w:lvl w:ilvl="7" w:tplc="04090019" w:tentative="1">
      <w:start w:val="1"/>
      <w:numFmt w:val="lowerLetter"/>
      <w:lvlText w:val="%8."/>
      <w:lvlJc w:val="left"/>
      <w:pPr>
        <w:ind w:left="7233" w:hanging="360"/>
      </w:pPr>
    </w:lvl>
    <w:lvl w:ilvl="8" w:tplc="0409001B" w:tentative="1">
      <w:start w:val="1"/>
      <w:numFmt w:val="lowerRoman"/>
      <w:lvlText w:val="%9."/>
      <w:lvlJc w:val="right"/>
      <w:pPr>
        <w:ind w:left="7953" w:hanging="180"/>
      </w:pPr>
    </w:lvl>
  </w:abstractNum>
  <w:abstractNum w:abstractNumId="2" w15:restartNumberingAfterBreak="0">
    <w:nsid w:val="140F3667"/>
    <w:multiLevelType w:val="hybridMultilevel"/>
    <w:tmpl w:val="A5B25192"/>
    <w:numStyleLink w:val="Lettered"/>
  </w:abstractNum>
  <w:abstractNum w:abstractNumId="3" w15:restartNumberingAfterBreak="0">
    <w:nsid w:val="316E0E9E"/>
    <w:multiLevelType w:val="hybridMultilevel"/>
    <w:tmpl w:val="F3AE1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C7D1E"/>
    <w:multiLevelType w:val="hybridMultilevel"/>
    <w:tmpl w:val="8D881408"/>
    <w:styleLink w:val="BulletBig"/>
    <w:lvl w:ilvl="0" w:tplc="E3D61360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BD6EB7FC">
      <w:start w:val="1"/>
      <w:numFmt w:val="bullet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EEE09D5E">
      <w:start w:val="1"/>
      <w:numFmt w:val="bullet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8F7A9C8A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CD967D2C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965255EC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D4B2388E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270AF10E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4BEADC0C">
      <w:start w:val="1"/>
      <w:numFmt w:val="bullet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5" w15:restartNumberingAfterBreak="0">
    <w:nsid w:val="49504D02"/>
    <w:multiLevelType w:val="hybridMultilevel"/>
    <w:tmpl w:val="389C3BF4"/>
    <w:styleLink w:val="Numbered"/>
    <w:lvl w:ilvl="0" w:tplc="60A04CD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24A7C8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7EB3AA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025774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2A8DB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62D79E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18D30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D8DE9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CE3C0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D28439B"/>
    <w:multiLevelType w:val="hybridMultilevel"/>
    <w:tmpl w:val="A5B25192"/>
    <w:styleLink w:val="Lettered"/>
    <w:lvl w:ilvl="0" w:tplc="DE588932">
      <w:start w:val="1"/>
      <w:numFmt w:val="upperLetter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06A892">
      <w:start w:val="1"/>
      <w:numFmt w:val="upperLetter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9EB3EE">
      <w:start w:val="1"/>
      <w:numFmt w:val="upperLetter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2E3F58">
      <w:start w:val="1"/>
      <w:numFmt w:val="upperLetter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54561C">
      <w:start w:val="1"/>
      <w:numFmt w:val="upperLetter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681498">
      <w:start w:val="1"/>
      <w:numFmt w:val="upperLetter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B2EA70">
      <w:start w:val="1"/>
      <w:numFmt w:val="upperLetter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4EBD90">
      <w:start w:val="1"/>
      <w:numFmt w:val="upperLetter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0873AA">
      <w:start w:val="1"/>
      <w:numFmt w:val="upperLetter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05920E6"/>
    <w:multiLevelType w:val="hybridMultilevel"/>
    <w:tmpl w:val="C56EAC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197868"/>
    <w:multiLevelType w:val="hybridMultilevel"/>
    <w:tmpl w:val="E0A8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16B63"/>
    <w:multiLevelType w:val="hybridMultilevel"/>
    <w:tmpl w:val="8D881408"/>
    <w:numStyleLink w:val="BulletBig"/>
  </w:abstractNum>
  <w:num w:numId="1" w16cid:durableId="124350864">
    <w:abstractNumId w:val="5"/>
  </w:num>
  <w:num w:numId="2" w16cid:durableId="750666197">
    <w:abstractNumId w:val="0"/>
  </w:num>
  <w:num w:numId="3" w16cid:durableId="741634241">
    <w:abstractNumId w:val="6"/>
  </w:num>
  <w:num w:numId="4" w16cid:durableId="1366951928">
    <w:abstractNumId w:val="2"/>
  </w:num>
  <w:num w:numId="5" w16cid:durableId="2042435874">
    <w:abstractNumId w:val="4"/>
  </w:num>
  <w:num w:numId="6" w16cid:durableId="289363348">
    <w:abstractNumId w:val="9"/>
  </w:num>
  <w:num w:numId="7" w16cid:durableId="1425540083">
    <w:abstractNumId w:val="1"/>
  </w:num>
  <w:num w:numId="8" w16cid:durableId="527526358">
    <w:abstractNumId w:val="8"/>
  </w:num>
  <w:num w:numId="9" w16cid:durableId="463699567">
    <w:abstractNumId w:val="3"/>
  </w:num>
  <w:num w:numId="10" w16cid:durableId="2394899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65"/>
    <w:rsid w:val="002B0BF6"/>
    <w:rsid w:val="00382DA9"/>
    <w:rsid w:val="003B0AD6"/>
    <w:rsid w:val="003D58E8"/>
    <w:rsid w:val="00470B8B"/>
    <w:rsid w:val="005468D6"/>
    <w:rsid w:val="005B12F3"/>
    <w:rsid w:val="005F2702"/>
    <w:rsid w:val="00664015"/>
    <w:rsid w:val="006D42B7"/>
    <w:rsid w:val="006F3A74"/>
    <w:rsid w:val="00765BB6"/>
    <w:rsid w:val="008264E5"/>
    <w:rsid w:val="00875E8B"/>
    <w:rsid w:val="00880A05"/>
    <w:rsid w:val="009233AD"/>
    <w:rsid w:val="0096768F"/>
    <w:rsid w:val="00B37A65"/>
    <w:rsid w:val="00B57695"/>
    <w:rsid w:val="00BB47F2"/>
    <w:rsid w:val="00C36C89"/>
    <w:rsid w:val="00CD7A2B"/>
    <w:rsid w:val="00D02555"/>
    <w:rsid w:val="00D23436"/>
    <w:rsid w:val="00D31041"/>
    <w:rsid w:val="00D4434C"/>
    <w:rsid w:val="00D91662"/>
    <w:rsid w:val="00E7058A"/>
    <w:rsid w:val="00F6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494AB"/>
  <w15:chartTrackingRefBased/>
  <w15:docId w15:val="{66909341-419D-4173-8EBC-95642D47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A65"/>
  </w:style>
  <w:style w:type="paragraph" w:styleId="Footer">
    <w:name w:val="footer"/>
    <w:basedOn w:val="Normal"/>
    <w:link w:val="FooterChar"/>
    <w:uiPriority w:val="99"/>
    <w:unhideWhenUsed/>
    <w:rsid w:val="00B37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A65"/>
  </w:style>
  <w:style w:type="paragraph" w:customStyle="1" w:styleId="Body">
    <w:name w:val="Body"/>
    <w:rsid w:val="00D443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Numbered">
    <w:name w:val="Numbered"/>
    <w:rsid w:val="00D4434C"/>
    <w:pPr>
      <w:numPr>
        <w:numId w:val="1"/>
      </w:numPr>
    </w:pPr>
  </w:style>
  <w:style w:type="numbering" w:customStyle="1" w:styleId="Lettered">
    <w:name w:val="Lettered"/>
    <w:rsid w:val="00D4434C"/>
    <w:pPr>
      <w:numPr>
        <w:numId w:val="3"/>
      </w:numPr>
    </w:pPr>
  </w:style>
  <w:style w:type="numbering" w:customStyle="1" w:styleId="BulletBig">
    <w:name w:val="Bullet Big"/>
    <w:rsid w:val="00D4434C"/>
    <w:pPr>
      <w:numPr>
        <w:numId w:val="5"/>
      </w:numPr>
    </w:pPr>
  </w:style>
  <w:style w:type="paragraph" w:customStyle="1" w:styleId="Default">
    <w:name w:val="Default"/>
    <w:rsid w:val="00D4434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Lostant</dc:creator>
  <cp:keywords/>
  <dc:description/>
  <cp:lastModifiedBy>Village of Lostant</cp:lastModifiedBy>
  <cp:revision>2</cp:revision>
  <dcterms:created xsi:type="dcterms:W3CDTF">2026-05-20T13:30:00Z</dcterms:created>
  <dcterms:modified xsi:type="dcterms:W3CDTF">2026-05-20T13:30:00Z</dcterms:modified>
</cp:coreProperties>
</file>